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7C" w:rsidRDefault="001B2D7C" w:rsidP="001B2D7C">
      <w:r>
        <w:t>Hello Rotary Club Presidents!</w:t>
      </w:r>
    </w:p>
    <w:p w:rsidR="001B2D7C" w:rsidRDefault="001B2D7C" w:rsidP="001B2D7C"/>
    <w:p w:rsidR="001B2D7C" w:rsidRDefault="001B2D7C" w:rsidP="001B2D7C">
      <w:r>
        <w:t>Some of you are longtime friends, and some of you, I hope, will be my friends as soon as we meet!</w:t>
      </w:r>
    </w:p>
    <w:p w:rsidR="001B2D7C" w:rsidRDefault="001B2D7C" w:rsidP="001B2D7C"/>
    <w:p w:rsidR="001B2D7C" w:rsidRDefault="001B2D7C" w:rsidP="001B2D7C">
      <w:r>
        <w:t>I am the Program Chair for the Davis Sunrise Rotary Club, and would like to invite you and members of your Clubs to join us on Friday, November 5 at our Friday breakfast meeting from 7:00 to 8:00 am in person or via Zoom, as we welcome a very special speaker in honor of our Club President, David Copp.</w:t>
      </w:r>
    </w:p>
    <w:p w:rsidR="001B2D7C" w:rsidRDefault="001B2D7C" w:rsidP="001B2D7C"/>
    <w:p w:rsidR="001B2D7C" w:rsidRDefault="001B2D7C" w:rsidP="001B2D7C">
      <w:r>
        <w:t>When David became President, I asked him what he would like as a focus of our Club programs during his year, and he said “international”.  Because David is Canadian, we agreed on “international with Canadian frosting”.  Thus, we are having as our speaker on November 5, via Zoom, Dr. Alan Bernstein, one of Canada’s leading scientists, a global expert on vaccines and an advisor to the Gates Foundation, one of Rotary’s partners.  I have included Dr. Bernstein’s brief biography at the bottom of this message.</w:t>
      </w:r>
    </w:p>
    <w:p w:rsidR="001B2D7C" w:rsidRDefault="001B2D7C" w:rsidP="001B2D7C"/>
    <w:p w:rsidR="001B2D7C" w:rsidRDefault="001B2D7C" w:rsidP="001B2D7C">
      <w:r>
        <w:t>You and your Club members are invited to join us in person or via Zoom.  If you come in person, since we will provide breakfast, it would be great if you could let me know a week before so I can let our caterer know.  However, if you haven’t let me know in advance and decide to come, please don’t let anything stop you.  We welcome you!</w:t>
      </w:r>
    </w:p>
    <w:p w:rsidR="001B2D7C" w:rsidRDefault="001B2D7C" w:rsidP="001B2D7C"/>
    <w:p w:rsidR="001B2D7C" w:rsidRDefault="001B2D7C" w:rsidP="001B2D7C">
      <w:r>
        <w:t>Here are the important details for attending:</w:t>
      </w:r>
    </w:p>
    <w:p w:rsidR="001B2D7C" w:rsidRDefault="001B2D7C" w:rsidP="001B2D7C"/>
    <w:p w:rsidR="001B2D7C" w:rsidRDefault="001B2D7C" w:rsidP="001B2D7C">
      <w:r>
        <w:t>Meeting time:  7:00 to 8:00 am (breakfast will be served to in person attendees)</w:t>
      </w:r>
    </w:p>
    <w:p w:rsidR="001B2D7C" w:rsidRDefault="001B2D7C" w:rsidP="001B2D7C">
      <w:r>
        <w:t> </w:t>
      </w:r>
    </w:p>
    <w:p w:rsidR="001B2D7C" w:rsidRDefault="001B2D7C" w:rsidP="001B2D7C">
      <w:r>
        <w:t xml:space="preserve">Meeting locations:  </w:t>
      </w:r>
      <w:r>
        <w:rPr>
          <w:b/>
          <w:bCs/>
        </w:rPr>
        <w:t>University Park Inn, 1111 Richards Blvd, Davis</w:t>
      </w:r>
    </w:p>
    <w:p w:rsidR="001B2D7C" w:rsidRDefault="001B2D7C" w:rsidP="001B2D7C">
      <w:r>
        <w:t>COVID Safety Protocols: all in-person meeting attendees are required to be vaccinated and wear masks, except when eating and drinking.</w:t>
      </w:r>
    </w:p>
    <w:p w:rsidR="001B2D7C" w:rsidRDefault="001B2D7C" w:rsidP="001B2D7C"/>
    <w:p w:rsidR="001B2D7C" w:rsidRDefault="005448FA" w:rsidP="001B2D7C">
      <w:pPr>
        <w:rPr>
          <w:b/>
          <w:bCs/>
        </w:rPr>
      </w:pPr>
      <w:r>
        <w:rPr>
          <w:b/>
          <w:bCs/>
        </w:rPr>
        <w:t xml:space="preserve">(Zoom Link available. </w:t>
      </w:r>
      <w:proofErr w:type="gramStart"/>
      <w:r>
        <w:rPr>
          <w:b/>
          <w:bCs/>
        </w:rPr>
        <w:t>Contact President Dan Stroski or Kris Kristensen for the Link).</w:t>
      </w:r>
      <w:proofErr w:type="gramEnd"/>
    </w:p>
    <w:p w:rsidR="005448FA" w:rsidRDefault="005448FA" w:rsidP="001B2D7C"/>
    <w:p w:rsidR="001B2D7C" w:rsidRDefault="001B2D7C" w:rsidP="001B2D7C">
      <w:bookmarkStart w:id="0" w:name="_GoBack"/>
      <w:bookmarkEnd w:id="0"/>
      <w:r>
        <w:t>Speaker bio:</w:t>
      </w:r>
    </w:p>
    <w:p w:rsidR="001B2D7C" w:rsidRDefault="001B2D7C" w:rsidP="001B2D7C">
      <w:r>
        <w:rPr>
          <w:rFonts w:ascii="Calibri" w:hAnsi="Calibri" w:cs="Calibri"/>
          <w:i/>
          <w:iCs/>
        </w:rPr>
        <w:br/>
        <w:t xml:space="preserve">Alan Bernstein is </w:t>
      </w:r>
      <w:proofErr w:type="gramStart"/>
      <w:r>
        <w:rPr>
          <w:rFonts w:ascii="Calibri" w:hAnsi="Calibri" w:cs="Calibri"/>
          <w:i/>
          <w:iCs/>
        </w:rPr>
        <w:t>President &amp;</w:t>
      </w:r>
      <w:proofErr w:type="gramEnd"/>
      <w:r>
        <w:rPr>
          <w:rFonts w:ascii="Calibri" w:hAnsi="Calibri" w:cs="Calibri"/>
          <w:i/>
          <w:iCs/>
        </w:rPr>
        <w:t xml:space="preserve"> CEO of CIFAR, responsible for developing and leading the institute’s overall strategic direction. He is one of Canada’s leading scientists and a champion of women in science and young scientists.</w:t>
      </w:r>
    </w:p>
    <w:p w:rsidR="001B2D7C" w:rsidRDefault="001B2D7C" w:rsidP="001B2D7C">
      <w:r>
        <w:rPr>
          <w:rFonts w:ascii="Calibri" w:hAnsi="Calibri" w:cs="Calibri"/>
          <w:i/>
          <w:iCs/>
        </w:rPr>
        <w:t> </w:t>
      </w:r>
    </w:p>
    <w:p w:rsidR="001B2D7C" w:rsidRDefault="001B2D7C" w:rsidP="001B2D7C">
      <w:r>
        <w:rPr>
          <w:rFonts w:ascii="Calibri" w:hAnsi="Calibri" w:cs="Calibri"/>
          <w:i/>
          <w:iCs/>
        </w:rPr>
        <w:t>He chairs or is a member of advisory and review boards in Canada, the U.S., U.K., Italy, France and Australia, including the Sabin-Aspen Vaccine Science and Policy Group, the Scientific Advisory Committee of the Bill and Melinda Gates Foundation and Canada’s COVID-19 Vaccine Task Force.  He was recently appointed Chair of the Federal Variants of Concern, Scientific Advisory Council.</w:t>
      </w:r>
    </w:p>
    <w:p w:rsidR="001B2D7C" w:rsidRDefault="001B2D7C" w:rsidP="001B2D7C">
      <w:r>
        <w:rPr>
          <w:rFonts w:ascii="Calibri" w:hAnsi="Calibri" w:cs="Calibri"/>
          <w:i/>
          <w:iCs/>
        </w:rPr>
        <w:t> </w:t>
      </w:r>
    </w:p>
    <w:p w:rsidR="001B2D7C" w:rsidRDefault="001B2D7C" w:rsidP="001B2D7C">
      <w:pPr>
        <w:rPr>
          <w:rFonts w:ascii="Calibri" w:hAnsi="Calibri" w:cs="Calibri"/>
        </w:rPr>
      </w:pPr>
      <w:r>
        <w:rPr>
          <w:rFonts w:ascii="Calibri" w:hAnsi="Calibri" w:cs="Calibri"/>
          <w:i/>
          <w:iCs/>
        </w:rPr>
        <w:t xml:space="preserve">Alan’s contributions to science and science policy have been recognized with numerous awards and honorary degrees, including Officer of the Order of Canada, the Order of Ontario, the </w:t>
      </w:r>
      <w:r>
        <w:rPr>
          <w:rFonts w:ascii="Calibri" w:hAnsi="Calibri" w:cs="Calibri"/>
          <w:i/>
          <w:iCs/>
        </w:rPr>
        <w:lastRenderedPageBreak/>
        <w:t>McLaughlin Medal from the Royal Society of Canada, the Award of Excellence from the Genetics Society of Canada, the Gairdner Foundation Wightman Award, induction into the Canadian Medical Hall of Fame, and the 2017 Henry Friesen International Prize in Health Research.</w:t>
      </w:r>
    </w:p>
    <w:p w:rsidR="001B2D7C" w:rsidRDefault="001B2D7C" w:rsidP="001B2D7C"/>
    <w:p w:rsidR="001B2D7C" w:rsidRDefault="001B2D7C" w:rsidP="001B2D7C">
      <w:r>
        <w:t xml:space="preserve">Thank </w:t>
      </w:r>
      <w:proofErr w:type="gramStart"/>
      <w:r>
        <w:t>you,</w:t>
      </w:r>
      <w:proofErr w:type="gramEnd"/>
      <w:r>
        <w:t xml:space="preserve"> and I hope to see you in person or on screen on Friday, November 5!</w:t>
      </w:r>
    </w:p>
    <w:p w:rsidR="008D1D7A" w:rsidRPr="001B2D7C" w:rsidRDefault="008D1D7A">
      <w:pPr>
        <w:rPr>
          <w:rFonts w:ascii="Arial" w:hAnsi="Arial" w:cs="Arial"/>
          <w:b/>
          <w:i/>
        </w:rPr>
      </w:pPr>
    </w:p>
    <w:sectPr w:rsidR="008D1D7A" w:rsidRPr="001B2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7C"/>
    <w:rsid w:val="001B2D7C"/>
    <w:rsid w:val="005448FA"/>
    <w:rsid w:val="008D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ajorBidi"/>
        <w:b/>
        <w:i/>
        <w:sz w:val="3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7C"/>
    <w:pPr>
      <w:spacing w:after="0" w:line="240" w:lineRule="auto"/>
    </w:pPr>
    <w:rPr>
      <w:rFonts w:ascii="Times New Roman" w:eastAsia="Calibri" w:hAnsi="Times New Roman" w:cs="Times New Roman"/>
      <w:b w:val="0"/>
      <w:i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2D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ajorBidi"/>
        <w:b/>
        <w:i/>
        <w:sz w:val="3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7C"/>
    <w:pPr>
      <w:spacing w:after="0" w:line="240" w:lineRule="auto"/>
    </w:pPr>
    <w:rPr>
      <w:rFonts w:ascii="Times New Roman" w:eastAsia="Calibri" w:hAnsi="Times New Roman" w:cs="Times New Roman"/>
      <w:b w:val="0"/>
      <w:i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2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0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3</cp:revision>
  <dcterms:created xsi:type="dcterms:W3CDTF">2021-10-20T21:08:00Z</dcterms:created>
  <dcterms:modified xsi:type="dcterms:W3CDTF">2021-10-20T21:26:00Z</dcterms:modified>
</cp:coreProperties>
</file>