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04D5" w14:textId="77777777" w:rsidR="00C30672" w:rsidRDefault="00C30672" w:rsidP="00C30672">
      <w:pPr>
        <w:pStyle w:val="NormalWeb"/>
        <w:spacing w:before="0" w:beforeAutospacing="0" w:after="160" w:afterAutospacing="0"/>
      </w:pPr>
      <w:r>
        <w:rPr>
          <w:rFonts w:ascii="Arial" w:hAnsi="Arial" w:cs="Arial"/>
          <w:b/>
          <w:bCs/>
          <w:color w:val="222222"/>
          <w:shd w:val="clear" w:color="auto" w:fill="FFFFFF"/>
        </w:rPr>
        <w:t>Rotary Peace Fellowship Announcement</w:t>
      </w:r>
    </w:p>
    <w:p w14:paraId="10F74D87" w14:textId="2199AE79" w:rsidR="00C30672" w:rsidRDefault="00C30672" w:rsidP="00C30672">
      <w:pPr>
        <w:pStyle w:val="m6080018258117428481"/>
        <w:spacing w:before="0" w:beforeAutospacing="0" w:after="160" w:afterAutospacing="0"/>
        <w:rPr>
          <w:rFonts w:ascii="Arial" w:hAnsi="Arial" w:cs="Arial"/>
          <w:color w:val="222222"/>
          <w:shd w:val="clear" w:color="auto" w:fill="FFFFFF"/>
        </w:rPr>
      </w:pPr>
      <w:r>
        <w:rPr>
          <w:rFonts w:ascii="Arial" w:hAnsi="Arial" w:cs="Arial"/>
          <w:color w:val="222222"/>
          <w:shd w:val="clear" w:color="auto" w:fill="FFFFFF"/>
        </w:rPr>
        <w:t xml:space="preserve">Rotary District 5160 is Now Accepting Applications for the 2021 Rotary Peace Fellowship – Candidates are Encouraged to Apply Now! </w:t>
      </w:r>
      <w:r>
        <w:rPr>
          <w:rFonts w:ascii="Arial" w:hAnsi="Arial" w:cs="Arial"/>
          <w:b/>
          <w:bCs/>
          <w:color w:val="222222"/>
          <w:shd w:val="clear" w:color="auto" w:fill="FFFFFF"/>
        </w:rPr>
        <w:t>Promoting peace is one of Rotary’s main causes</w:t>
      </w:r>
      <w:r>
        <w:rPr>
          <w:rFonts w:ascii="Arial" w:hAnsi="Arial" w:cs="Arial"/>
          <w:color w:val="222222"/>
          <w:shd w:val="clear" w:color="auto" w:fill="FFFFFF"/>
        </w:rPr>
        <w:t xml:space="preserve">. The </w:t>
      </w:r>
      <w:proofErr w:type="gramStart"/>
      <w:r>
        <w:rPr>
          <w:rFonts w:ascii="Arial" w:hAnsi="Arial" w:cs="Arial"/>
          <w:color w:val="222222"/>
          <w:shd w:val="clear" w:color="auto" w:fill="FFFFFF"/>
        </w:rPr>
        <w:t>fully-funded</w:t>
      </w:r>
      <w:proofErr w:type="gramEnd"/>
      <w:r>
        <w:rPr>
          <w:rFonts w:ascii="Arial" w:hAnsi="Arial" w:cs="Arial"/>
          <w:color w:val="222222"/>
          <w:shd w:val="clear" w:color="auto" w:fill="FFFFFF"/>
        </w:rPr>
        <w:t xml:space="preserve"> Rotary Peace Fellowship, which covers tuition and living expenses, increases the capacity of existing leaders to prevent and resolve conflict by offering academic training, field experience, and professional networking. Up to 130 fellows are selected every year in a globally competitive process based on personal, academic, and professional achievements. Fellows earn either a master’s degree or a professional development certificate in peace and development studies at one of the seven Rotary Peace Centers, located at leading universities around the world. More than 1,300 program alumni are working in more than 115 countries as leaders in national governments, nongovernmental organizations, social enterprises, the military, law enforcement, and international organizations such as the United Nations.</w:t>
      </w:r>
    </w:p>
    <w:p w14:paraId="1FC72762" w14:textId="77777777" w:rsidR="00C30672" w:rsidRDefault="00C30672" w:rsidP="00C30672">
      <w:pPr>
        <w:pStyle w:val="m6080018258117428481"/>
        <w:spacing w:before="0" w:beforeAutospacing="0" w:after="160" w:afterAutospacing="0"/>
      </w:pPr>
    </w:p>
    <w:p w14:paraId="7A65E81D" w14:textId="77777777" w:rsidR="00C30672" w:rsidRDefault="00C30672" w:rsidP="00C30672">
      <w:pPr>
        <w:pStyle w:val="m6080018258117428481"/>
        <w:spacing w:before="0" w:beforeAutospacing="0" w:after="160" w:afterAutospacing="0"/>
      </w:pPr>
      <w:r>
        <w:rPr>
          <w:rFonts w:ascii="Arial" w:hAnsi="Arial" w:cs="Arial"/>
          <w:color w:val="222222"/>
          <w:shd w:val="clear" w:color="auto" w:fill="FFFFFF"/>
        </w:rPr>
        <w:t>There are two Peace Fellowship programs:</w:t>
      </w:r>
    </w:p>
    <w:p w14:paraId="3286A9F4" w14:textId="77777777" w:rsidR="00C30672" w:rsidRDefault="00C30672" w:rsidP="00C30672">
      <w:pPr>
        <w:pStyle w:val="m6080018258117428481"/>
        <w:spacing w:before="0" w:beforeAutospacing="0" w:after="160" w:afterAutospacing="0"/>
      </w:pPr>
      <w:r>
        <w:rPr>
          <w:rFonts w:ascii="Arial" w:hAnsi="Arial" w:cs="Arial"/>
          <w:b/>
          <w:bCs/>
          <w:color w:val="222222"/>
          <w:shd w:val="clear" w:color="auto" w:fill="FFFFFF"/>
        </w:rPr>
        <w:t>Master’s degree</w:t>
      </w:r>
      <w:r>
        <w:rPr>
          <w:rFonts w:ascii="Arial" w:hAnsi="Arial" w:cs="Arial"/>
          <w:color w:val="222222"/>
          <w:shd w:val="clear" w:color="auto" w:fill="FFFFFF"/>
        </w:rPr>
        <w:t xml:space="preserve"> ▪ 15-24 month program, small-group classroom learning, in fields related to peace and development ▪ Intended for leaders near the start of their careers ▪ 50 fellows selected annually to study at one of five Rotary Peace Centers at partner universities (in England, Australia, US, Sweden, and Japan) which offer interdisciplinary curricula with research-informed teaching ▪ 2-3 month field study experience to develop practical skills ▪ Fellows connect with an international cohort of fellows, thought leaders, and a global network of Rotarians</w:t>
      </w:r>
    </w:p>
    <w:p w14:paraId="7332D492" w14:textId="77777777" w:rsidR="00C30672" w:rsidRDefault="00C30672" w:rsidP="00C30672">
      <w:pPr>
        <w:pStyle w:val="m6080018258117428481"/>
        <w:spacing w:before="0" w:beforeAutospacing="0" w:after="160" w:afterAutospacing="0"/>
      </w:pPr>
      <w:r>
        <w:rPr>
          <w:rFonts w:ascii="Arial" w:hAnsi="Arial" w:cs="Arial"/>
          <w:b/>
          <w:bCs/>
          <w:color w:val="222222"/>
          <w:shd w:val="clear" w:color="auto" w:fill="FFFFFF"/>
        </w:rPr>
        <w:t>Professional development certificate</w:t>
      </w:r>
      <w:r>
        <w:rPr>
          <w:rFonts w:ascii="Arial" w:hAnsi="Arial" w:cs="Arial"/>
          <w:color w:val="222222"/>
          <w:shd w:val="clear" w:color="auto" w:fill="FFFFFF"/>
        </w:rPr>
        <w:t xml:space="preserve"> ▪ Year-long program that blends online learning, in-person classes, and an independent project, based at a Rotary Peace Center in Thailand or Uganda ▪ Intended for social change leaders with extensive experience working in peace-related fields ▪ 80 fellows selected annually to earn a certificate in peace and development studies ▪ Interdisciplinary program includes a two-week online preliminary course, 10 weeks of on-site courses with field studies, a nine-month period during which fellows implement a social change initiative (with interactive online sessions), and an on-site capstone seminar</w:t>
      </w:r>
    </w:p>
    <w:p w14:paraId="0011EA91" w14:textId="77777777" w:rsidR="00C30672" w:rsidRDefault="00C30672" w:rsidP="00C30672">
      <w:pPr>
        <w:pStyle w:val="m6080018258117428481"/>
        <w:spacing w:before="0" w:beforeAutospacing="0" w:after="160" w:afterAutospacing="0"/>
      </w:pPr>
      <w:r>
        <w:rPr>
          <w:rFonts w:ascii="Arial" w:hAnsi="Arial" w:cs="Arial"/>
          <w:color w:val="222222"/>
          <w:shd w:val="clear" w:color="auto" w:fill="FFFFFF"/>
        </w:rPr>
        <w:t>Qualified candidates must: ▪ Have three years of related work experience for the master’s program ▪ Have five years of related work experience for the certificate program and be able to explain how their plan to promote peace aligns with Rotary’s mission ▪ Be proficient in English ▪ Have a bachelor’s degree ▪ Demonstrate leadership skills ▪ Have a strong commitment to cross-cultural understanding and peace</w:t>
      </w:r>
    </w:p>
    <w:p w14:paraId="4A60642A" w14:textId="77777777" w:rsidR="00C30672" w:rsidRDefault="00C30672" w:rsidP="00C30672">
      <w:pPr>
        <w:pStyle w:val="m6080018258117428481"/>
        <w:spacing w:before="0" w:beforeAutospacing="0" w:after="160" w:afterAutospacing="0"/>
      </w:pPr>
      <w:r>
        <w:rPr>
          <w:rFonts w:ascii="Arial" w:hAnsi="Arial" w:cs="Arial"/>
          <w:color w:val="222222"/>
          <w:shd w:val="clear" w:color="auto" w:fill="FFFFFF"/>
        </w:rPr>
        <w:t xml:space="preserve">Applications for the 2021-22 academic term need to be submitted to Rotary District 5160 by 31 May 2020. General inquiries regarding the fellowship program may be sent to </w:t>
      </w:r>
      <w:hyperlink r:id="rId4" w:tgtFrame="_blank" w:history="1">
        <w:r>
          <w:rPr>
            <w:rStyle w:val="Hyperlink"/>
            <w:rFonts w:ascii="Arial" w:hAnsi="Arial" w:cs="Arial"/>
            <w:color w:val="1155CC"/>
            <w:shd w:val="clear" w:color="auto" w:fill="FFFFFF"/>
          </w:rPr>
          <w:t>rotarypeacecenters@rotary.org</w:t>
        </w:r>
      </w:hyperlink>
      <w:bookmarkStart w:id="0" w:name="_GoBack"/>
      <w:bookmarkEnd w:id="0"/>
    </w:p>
    <w:p w14:paraId="6EEF6E88" w14:textId="69E8C4B4" w:rsidR="00C30672" w:rsidRDefault="00C30672" w:rsidP="00C30672">
      <w:pPr>
        <w:pStyle w:val="m6080018258117428481"/>
        <w:spacing w:before="0" w:beforeAutospacing="0" w:after="160" w:afterAutospacing="0"/>
        <w:rPr>
          <w:rFonts w:ascii="Arial" w:hAnsi="Arial" w:cs="Arial"/>
          <w:color w:val="222222"/>
          <w:shd w:val="clear" w:color="auto" w:fill="FFFFFF"/>
        </w:rPr>
      </w:pPr>
      <w:r>
        <w:rPr>
          <w:rFonts w:ascii="Arial" w:hAnsi="Arial" w:cs="Arial"/>
          <w:color w:val="222222"/>
          <w:shd w:val="clear" w:color="auto" w:fill="FFFFFF"/>
        </w:rPr>
        <w:t xml:space="preserve">Please write to </w:t>
      </w:r>
      <w:hyperlink r:id="rId5" w:tgtFrame="_blank" w:history="1">
        <w:r>
          <w:rPr>
            <w:rStyle w:val="Hyperlink"/>
            <w:rFonts w:ascii="Arial" w:hAnsi="Arial" w:cs="Arial"/>
            <w:color w:val="1155CC"/>
            <w:shd w:val="clear" w:color="auto" w:fill="FFFFFF"/>
          </w:rPr>
          <w:t>rotarypeacecenters@rotary.org</w:t>
        </w:r>
      </w:hyperlink>
      <w:r>
        <w:rPr>
          <w:rFonts w:ascii="Arial" w:hAnsi="Arial" w:cs="Arial"/>
          <w:color w:val="222222"/>
          <w:shd w:val="clear" w:color="auto" w:fill="FFFFFF"/>
        </w:rPr>
        <w:t xml:space="preserve"> or District Peace Fellowship Chair, Susan Cohen Grossman, </w:t>
      </w:r>
      <w:hyperlink r:id="rId6" w:tgtFrame="_blank" w:history="1">
        <w:r>
          <w:rPr>
            <w:rStyle w:val="Hyperlink"/>
            <w:rFonts w:ascii="Arial" w:hAnsi="Arial" w:cs="Arial"/>
            <w:color w:val="1155CC"/>
            <w:shd w:val="clear" w:color="auto" w:fill="FFFFFF"/>
          </w:rPr>
          <w:t>susancg@concordcarotary.org</w:t>
        </w:r>
      </w:hyperlink>
      <w:r>
        <w:rPr>
          <w:rFonts w:ascii="Arial" w:hAnsi="Arial" w:cs="Arial"/>
          <w:color w:val="222222"/>
          <w:shd w:val="clear" w:color="auto" w:fill="FFFFFF"/>
        </w:rPr>
        <w:t xml:space="preserve"> with questions or if you might know of an interested candidate who meets the qualifications.</w:t>
      </w:r>
    </w:p>
    <w:p w14:paraId="21CF1D09" w14:textId="77777777" w:rsidR="00C30672" w:rsidRDefault="00C30672" w:rsidP="00C30672">
      <w:pPr>
        <w:pStyle w:val="m6080018258117428481"/>
        <w:spacing w:before="0" w:beforeAutospacing="0" w:after="160" w:afterAutospacing="0"/>
        <w:ind w:left="720"/>
      </w:pPr>
    </w:p>
    <w:p w14:paraId="7270459F" w14:textId="77777777" w:rsidR="00C30672" w:rsidRDefault="00C30672" w:rsidP="00C30672">
      <w:pPr>
        <w:pStyle w:val="NormalWeb"/>
        <w:spacing w:before="0" w:beforeAutospacing="0" w:after="160" w:afterAutospacing="0"/>
      </w:pPr>
      <w:r>
        <w:rPr>
          <w:rFonts w:ascii="Arial" w:hAnsi="Arial" w:cs="Arial"/>
          <w:color w:val="222222"/>
          <w:shd w:val="clear" w:color="auto" w:fill="FFFFFF"/>
        </w:rPr>
        <w:t xml:space="preserve">All Rotary Districts must submit ENDORSED applications to The Rotary Foundation by 1 July. What this means is that the District leadership (and a few members with international experience) will conduct in-person and/or </w:t>
      </w:r>
      <w:r>
        <w:rPr>
          <w:rStyle w:val="scayt-misspell-word"/>
          <w:rFonts w:ascii="Arial" w:hAnsi="Arial" w:cs="Arial"/>
          <w:color w:val="222222"/>
          <w:shd w:val="clear" w:color="auto" w:fill="FFFFFF"/>
        </w:rPr>
        <w:t>skype</w:t>
      </w:r>
      <w:r>
        <w:rPr>
          <w:rFonts w:ascii="Arial" w:hAnsi="Arial" w:cs="Arial"/>
          <w:color w:val="222222"/>
          <w:shd w:val="clear" w:color="auto" w:fill="FFFFFF"/>
        </w:rPr>
        <w:t xml:space="preserve"> interviews in June of all qualified candidates who have COMPLETED their applications. Before this happens, we really want CLUBS to find candidates, see if they are interested, determine if eligible (candidates can go online to do this), learn about the Rotary Peace Centers (candidates need to do their “homework” before submitting applications), and then get to know the person they are nominating. While club nominations are not required, they are HIGHLY DESIRED. District 5160 can endorse an unlimited number of qualified candidates without any cost. </w:t>
      </w:r>
      <w:r>
        <w:rPr>
          <w:rFonts w:ascii="Arial" w:hAnsi="Arial" w:cs="Arial"/>
          <w:b/>
          <w:bCs/>
          <w:color w:val="222222"/>
          <w:shd w:val="clear" w:color="auto" w:fill="FFFFFF"/>
        </w:rPr>
        <w:t>Applications are due from candidates (including recommendations and transcripts) no later than May 31, 2020.</w:t>
      </w:r>
    </w:p>
    <w:p w14:paraId="6D2DAECA" w14:textId="77777777" w:rsidR="00745D2F" w:rsidRDefault="00C30672"/>
    <w:sectPr w:rsidR="00745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72"/>
    <w:rsid w:val="00A30D8D"/>
    <w:rsid w:val="00C30672"/>
    <w:rsid w:val="00E3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44D0"/>
  <w15:chartTrackingRefBased/>
  <w15:docId w15:val="{546853BF-31A7-409C-BDEA-2D5EDFD4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80018258117428481">
    <w:name w:val="m_6080018258117428481"/>
    <w:basedOn w:val="Normal"/>
    <w:rsid w:val="00C306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0672"/>
    <w:rPr>
      <w:color w:val="0000FF"/>
      <w:u w:val="single"/>
    </w:rPr>
  </w:style>
  <w:style w:type="character" w:customStyle="1" w:styleId="scayt-misspell-word">
    <w:name w:val="scayt-misspell-word"/>
    <w:basedOn w:val="DefaultParagraphFont"/>
    <w:rsid w:val="00C3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cg@concordcarotary.org" TargetMode="External"/><Relationship Id="rId5" Type="http://schemas.openxmlformats.org/officeDocument/2006/relationships/hyperlink" Target="mailto:rotarypeacecenters@rotary.org" TargetMode="External"/><Relationship Id="rId4" Type="http://schemas.openxmlformats.org/officeDocument/2006/relationships/hyperlink" Target="mailto:rotarypeacecenters@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Akins</dc:creator>
  <cp:keywords/>
  <dc:description/>
  <cp:lastModifiedBy>Tina Akins</cp:lastModifiedBy>
  <cp:revision>1</cp:revision>
  <dcterms:created xsi:type="dcterms:W3CDTF">2020-04-17T00:25:00Z</dcterms:created>
  <dcterms:modified xsi:type="dcterms:W3CDTF">2020-04-17T00:33:00Z</dcterms:modified>
</cp:coreProperties>
</file>