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Default="00342A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-525780</wp:posOffset>
            </wp:positionV>
            <wp:extent cx="5700395" cy="991870"/>
            <wp:effectExtent l="19050" t="0" r="0" b="0"/>
            <wp:wrapTight wrapText="bothSides">
              <wp:wrapPolygon edited="0">
                <wp:start x="-72" y="0"/>
                <wp:lineTo x="-72" y="21157"/>
                <wp:lineTo x="21583" y="21157"/>
                <wp:lineTo x="21583" y="0"/>
                <wp:lineTo x="-72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Fair Beer Booth Committee </w:t>
      </w:r>
      <w:r w:rsidR="00DC2BEE">
        <w:rPr>
          <w:rFonts w:ascii="Helvetica" w:hAnsi="Helvetica" w:cs="Helvetica"/>
          <w:color w:val="26282A"/>
          <w:sz w:val="20"/>
          <w:szCs w:val="20"/>
        </w:rPr>
        <w:t>Minutes</w:t>
      </w:r>
      <w:r>
        <w:rPr>
          <w:rFonts w:ascii="Helvetica" w:hAnsi="Helvetica" w:cs="Helvetica"/>
          <w:color w:val="26282A"/>
          <w:sz w:val="20"/>
          <w:szCs w:val="20"/>
        </w:rPr>
        <w:t xml:space="preserve"> for 25 March,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2019  5:30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pm at </w:t>
      </w:r>
      <w:r w:rsidRPr="00C605B9">
        <w:rPr>
          <w:rFonts w:ascii="Helvetica" w:hAnsi="Helvetica" w:cs="Helvetica"/>
          <w:b/>
          <w:color w:val="26282A"/>
          <w:sz w:val="20"/>
          <w:szCs w:val="20"/>
        </w:rPr>
        <w:t>Steve’s Pizza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B966B9">
        <w:rPr>
          <w:rFonts w:ascii="Helvetica" w:hAnsi="Helvetica" w:cs="Helvetica"/>
          <w:color w:val="26282A"/>
          <w:sz w:val="20"/>
          <w:szCs w:val="20"/>
        </w:rPr>
        <w:t xml:space="preserve">314 F St  </w:t>
      </w:r>
      <w:r w:rsidRPr="00C605B9">
        <w:rPr>
          <w:rFonts w:ascii="Helvetica" w:hAnsi="Helvetica" w:cs="Helvetica"/>
          <w:b/>
          <w:color w:val="26282A"/>
          <w:sz w:val="24"/>
          <w:szCs w:val="20"/>
          <w:u w:val="single"/>
        </w:rPr>
        <w:t>In DAVIS</w:t>
      </w:r>
      <w:r w:rsidRPr="00C605B9">
        <w:rPr>
          <w:rFonts w:ascii="Helvetica" w:hAnsi="Helvetica" w:cs="Helvetica"/>
          <w:color w:val="26282A"/>
          <w:sz w:val="24"/>
          <w:szCs w:val="20"/>
        </w:rPr>
        <w:t>.</w:t>
      </w:r>
    </w:p>
    <w:p w:rsidR="00342A40" w:rsidRPr="00C370BF" w:rsidRDefault="00D600C5" w:rsidP="00C370BF">
      <w:pPr>
        <w:shd w:val="clear" w:color="auto" w:fill="FFFFFF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The meeting started at 5:30.  </w:t>
      </w:r>
      <w:r w:rsidR="0060612C">
        <w:rPr>
          <w:rFonts w:ascii="Helvetica" w:hAnsi="Helvetica" w:cs="Helvetica"/>
          <w:color w:val="26282A"/>
          <w:sz w:val="20"/>
          <w:szCs w:val="20"/>
        </w:rPr>
        <w:t>Clubs Represented/m</w:t>
      </w:r>
      <w:r w:rsidRPr="00C370BF">
        <w:rPr>
          <w:rFonts w:ascii="Helvetica" w:hAnsi="Helvetica" w:cs="Helvetica"/>
          <w:color w:val="26282A"/>
          <w:sz w:val="20"/>
          <w:szCs w:val="20"/>
        </w:rPr>
        <w:t>embers present</w:t>
      </w:r>
      <w:r w:rsidR="0060612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C370BF">
        <w:rPr>
          <w:rFonts w:ascii="Helvetica" w:hAnsi="Helvetica" w:cs="Helvetica"/>
          <w:color w:val="26282A"/>
          <w:sz w:val="20"/>
          <w:szCs w:val="20"/>
        </w:rPr>
        <w:t>included:</w:t>
      </w:r>
    </w:p>
    <w:p w:rsidR="00166F42" w:rsidRPr="00C370BF" w:rsidRDefault="00166F42" w:rsidP="00C370BF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Clarksburg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>not represented</w:t>
      </w:r>
    </w:p>
    <w:p w:rsidR="00DE49B3" w:rsidRPr="00C370BF" w:rsidRDefault="00166F42" w:rsidP="00C370BF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>Davis:  Andrew Dowling</w:t>
      </w:r>
      <w:r w:rsidR="0060612C">
        <w:rPr>
          <w:rFonts w:ascii="Helvetica" w:hAnsi="Helvetica" w:cs="Helvetica"/>
          <w:color w:val="26282A"/>
          <w:sz w:val="20"/>
          <w:szCs w:val="20"/>
        </w:rPr>
        <w:t xml:space="preserve">; </w:t>
      </w:r>
      <w:r w:rsidRPr="00C370BF">
        <w:rPr>
          <w:rFonts w:ascii="Helvetica" w:hAnsi="Helvetica" w:cs="Helvetica"/>
          <w:color w:val="26282A"/>
          <w:sz w:val="20"/>
          <w:szCs w:val="20"/>
        </w:rPr>
        <w:t>Davis Sunrise: Steve Boschken</w:t>
      </w:r>
      <w:r w:rsidR="0060612C">
        <w:rPr>
          <w:rFonts w:ascii="Helvetica" w:hAnsi="Helvetica" w:cs="Helvetica"/>
          <w:color w:val="26282A"/>
          <w:sz w:val="20"/>
          <w:szCs w:val="20"/>
        </w:rPr>
        <w:t xml:space="preserve">;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Davis Sunset: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>not represented</w:t>
      </w:r>
    </w:p>
    <w:p w:rsidR="00166F42" w:rsidRPr="00C370BF" w:rsidRDefault="0060612C" w:rsidP="00C370BF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 Sac: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Dean Labadie Co-Chair; </w:t>
      </w:r>
      <w:r w:rsidR="00166F42" w:rsidRPr="00C370BF">
        <w:rPr>
          <w:rFonts w:ascii="Helvetica" w:hAnsi="Helvetica" w:cs="Helvetica"/>
          <w:color w:val="26282A"/>
          <w:sz w:val="20"/>
          <w:szCs w:val="20"/>
        </w:rPr>
        <w:t>Ken Wilson</w:t>
      </w:r>
      <w:proofErr w:type="gramStart"/>
      <w:r w:rsidR="00D600C5" w:rsidRPr="00C370BF">
        <w:rPr>
          <w:rFonts w:ascii="Helvetica" w:hAnsi="Helvetica" w:cs="Helvetica"/>
          <w:color w:val="26282A"/>
          <w:sz w:val="20"/>
          <w:szCs w:val="20"/>
        </w:rPr>
        <w:t>??</w:t>
      </w:r>
      <w:r>
        <w:rPr>
          <w:rFonts w:ascii="Helvetica" w:hAnsi="Helvetica" w:cs="Helvetica"/>
          <w:color w:val="26282A"/>
          <w:sz w:val="20"/>
          <w:szCs w:val="20"/>
        </w:rPr>
        <w:t>;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W Sac.</w:t>
      </w:r>
      <w:r w:rsidR="00166F42" w:rsidRPr="00C370BF">
        <w:rPr>
          <w:rFonts w:ascii="Helvetica" w:hAnsi="Helvetica" w:cs="Helvetica"/>
          <w:color w:val="26282A"/>
          <w:sz w:val="20"/>
          <w:szCs w:val="20"/>
        </w:rPr>
        <w:t xml:space="preserve"> Centennial: Tom Engle</w:t>
      </w:r>
    </w:p>
    <w:p w:rsidR="00166F42" w:rsidRPr="00C370BF" w:rsidRDefault="00166F42" w:rsidP="00C370BF">
      <w:pPr>
        <w:shd w:val="clear" w:color="auto" w:fill="FFFFFF"/>
        <w:spacing w:after="0"/>
        <w:ind w:left="108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>Winters: Cecil Padilla</w:t>
      </w:r>
    </w:p>
    <w:p w:rsidR="00166F42" w:rsidRPr="00C370BF" w:rsidRDefault="00166F42" w:rsidP="0060612C">
      <w:pPr>
        <w:shd w:val="clear" w:color="auto" w:fill="FFFFFF"/>
        <w:spacing w:after="0" w:line="240" w:lineRule="auto"/>
        <w:ind w:left="108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Woodland: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Gary Wegener Chair; </w:t>
      </w:r>
      <w:r w:rsidRPr="00C370BF">
        <w:rPr>
          <w:rFonts w:ascii="Helvetica" w:hAnsi="Helvetica" w:cs="Helvetica"/>
          <w:color w:val="26282A"/>
          <w:sz w:val="20"/>
          <w:szCs w:val="20"/>
        </w:rPr>
        <w:t>Dick Hoppin</w:t>
      </w:r>
      <w:r w:rsidR="0060612C">
        <w:rPr>
          <w:rFonts w:ascii="Helvetica" w:hAnsi="Helvetica" w:cs="Helvetica"/>
          <w:color w:val="26282A"/>
          <w:sz w:val="20"/>
          <w:szCs w:val="20"/>
        </w:rPr>
        <w:t>; S</w:t>
      </w:r>
      <w:r w:rsidRPr="00C370BF">
        <w:rPr>
          <w:rFonts w:ascii="Helvetica" w:hAnsi="Helvetica" w:cs="Helvetica"/>
          <w:color w:val="26282A"/>
          <w:sz w:val="20"/>
          <w:szCs w:val="20"/>
        </w:rPr>
        <w:t>unrise: Al Aldrete Co-Chair</w:t>
      </w:r>
      <w:r w:rsidR="0060612C">
        <w:rPr>
          <w:rFonts w:ascii="Helvetica" w:hAnsi="Helvetica" w:cs="Helvetica"/>
          <w:color w:val="26282A"/>
          <w:sz w:val="20"/>
          <w:szCs w:val="20"/>
        </w:rPr>
        <w:t xml:space="preserve">; 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Luna Vista Joe Muller </w:t>
      </w:r>
    </w:p>
    <w:p w:rsidR="0060612C" w:rsidRDefault="0060612C" w:rsidP="0060612C">
      <w:pPr>
        <w:shd w:val="clear" w:color="auto" w:fill="FFFFFF"/>
        <w:spacing w:line="240" w:lineRule="auto"/>
        <w:ind w:left="360"/>
        <w:rPr>
          <w:rFonts w:ascii="Helvetica" w:hAnsi="Helvetica" w:cs="Helvetica"/>
          <w:color w:val="26282A"/>
          <w:sz w:val="20"/>
          <w:szCs w:val="20"/>
        </w:rPr>
      </w:pPr>
    </w:p>
    <w:p w:rsidR="00F63124" w:rsidRPr="00C370BF" w:rsidRDefault="00D600C5" w:rsidP="0060612C">
      <w:pPr>
        <w:shd w:val="clear" w:color="auto" w:fill="FFFFFF"/>
        <w:spacing w:line="240" w:lineRule="auto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minutes of 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>March 18</w:t>
      </w:r>
      <w:r w:rsidR="00DE49B3" w:rsidRPr="00C370BF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 2019 meeting</w:t>
      </w:r>
      <w:r w:rsidR="00583ACA"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C370BF">
        <w:rPr>
          <w:rFonts w:ascii="Helvetica" w:hAnsi="Helvetica" w:cs="Helvetica"/>
          <w:color w:val="26282A"/>
          <w:sz w:val="20"/>
          <w:szCs w:val="20"/>
        </w:rPr>
        <w:t>were approved.</w:t>
      </w:r>
    </w:p>
    <w:p w:rsidR="00583ACA" w:rsidRPr="00C370BF" w:rsidRDefault="00AB32D0" w:rsidP="00C370BF">
      <w:pPr>
        <w:shd w:val="clear" w:color="auto" w:fill="FFFFFF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 xml:space="preserve">following change to the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Beer Booth </w:t>
      </w:r>
      <w:r w:rsidR="00DE49B3" w:rsidRPr="00C370BF">
        <w:rPr>
          <w:rFonts w:ascii="Helvetica" w:hAnsi="Helvetica" w:cs="Helvetica"/>
          <w:color w:val="26282A"/>
          <w:sz w:val="20"/>
          <w:szCs w:val="20"/>
        </w:rPr>
        <w:t>Gui</w:t>
      </w:r>
      <w:r w:rsidR="00314D90" w:rsidRPr="00C370BF">
        <w:rPr>
          <w:rFonts w:ascii="Helvetica" w:hAnsi="Helvetica" w:cs="Helvetica"/>
          <w:color w:val="26282A"/>
          <w:sz w:val="20"/>
          <w:szCs w:val="20"/>
        </w:rPr>
        <w:t>delines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 w</w:t>
      </w:r>
      <w:r w:rsidR="00C370BF">
        <w:rPr>
          <w:rFonts w:ascii="Helvetica" w:hAnsi="Helvetica" w:cs="Helvetica"/>
          <w:color w:val="26282A"/>
          <w:sz w:val="20"/>
          <w:szCs w:val="20"/>
        </w:rPr>
        <w:t>as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 approved by the committee, to be forwarded to the next Area Presidents meeting (April) for incorporation into the Guidelines</w:t>
      </w:r>
      <w:r w:rsidR="00314D90" w:rsidRPr="00C370BF">
        <w:rPr>
          <w:rFonts w:ascii="Helvetica" w:hAnsi="Helvetica" w:cs="Helvetica"/>
          <w:color w:val="26282A"/>
          <w:sz w:val="20"/>
          <w:szCs w:val="20"/>
        </w:rPr>
        <w:t xml:space="preserve">:  </w:t>
      </w:r>
    </w:p>
    <w:p w:rsidR="00314D90" w:rsidRPr="00C370BF" w:rsidRDefault="00F63124" w:rsidP="00C370BF">
      <w:pPr>
        <w:shd w:val="clear" w:color="auto" w:fill="FFFFFF"/>
        <w:ind w:left="108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Add to Article 5: </w:t>
      </w:r>
      <w:r w:rsidR="00314D90" w:rsidRPr="00C370BF">
        <w:rPr>
          <w:rFonts w:ascii="Helvetica" w:hAnsi="Helvetica" w:cs="Helvetica"/>
          <w:color w:val="26282A"/>
          <w:sz w:val="20"/>
          <w:szCs w:val="20"/>
        </w:rPr>
        <w:t>“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The 5% holdback for the Reserve Fund shall be extended </w:t>
      </w:r>
      <w:r w:rsidR="00314D90" w:rsidRPr="00C370BF">
        <w:rPr>
          <w:rFonts w:ascii="Helvetica" w:hAnsi="Helvetica" w:cs="Helvetica"/>
          <w:color w:val="26282A"/>
          <w:sz w:val="20"/>
          <w:szCs w:val="20"/>
        </w:rPr>
        <w:t>three more years (to expire in 2021)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”  </w:t>
      </w:r>
      <w:r w:rsidR="00314D90"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CD7242" w:rsidRPr="00C370BF" w:rsidRDefault="00F63124" w:rsidP="00C370BF">
      <w:pPr>
        <w:shd w:val="clear" w:color="auto" w:fill="FFFFFF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Additional changes </w:t>
      </w:r>
      <w:r w:rsidR="00C370BF">
        <w:rPr>
          <w:rFonts w:ascii="Helvetica" w:hAnsi="Helvetica" w:cs="Helvetica"/>
          <w:color w:val="26282A"/>
          <w:sz w:val="20"/>
          <w:szCs w:val="20"/>
        </w:rPr>
        <w:t>are anticipated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 when there is more time to develop/review them recognizing that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may also </w:t>
      </w:r>
      <w:r w:rsidRPr="00C370BF">
        <w:rPr>
          <w:rFonts w:ascii="Helvetica" w:hAnsi="Helvetica" w:cs="Helvetica"/>
          <w:color w:val="26282A"/>
          <w:sz w:val="20"/>
          <w:szCs w:val="20"/>
        </w:rPr>
        <w:t>take more</w:t>
      </w:r>
      <w:r w:rsidR="00583ACA" w:rsidRPr="00C370BF">
        <w:rPr>
          <w:rFonts w:ascii="Helvetica" w:hAnsi="Helvetica" w:cs="Helvetica"/>
          <w:color w:val="26282A"/>
          <w:sz w:val="20"/>
          <w:szCs w:val="20"/>
        </w:rPr>
        <w:t xml:space="preserve"> review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 time at the Presidents’ level.  </w:t>
      </w:r>
    </w:p>
    <w:p w:rsidR="00CD7242" w:rsidRPr="00C370BF" w:rsidRDefault="00CD7242" w:rsidP="00C370BF">
      <w:pPr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>Reports:</w:t>
      </w:r>
    </w:p>
    <w:p w:rsidR="00CD7242" w:rsidRPr="00C370BF" w:rsidRDefault="00AD72AA" w:rsidP="00C370BF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>Meeting 21 March with Bart Vannucci Fair CEO</w:t>
      </w:r>
      <w:r w:rsidR="00C370BF">
        <w:rPr>
          <w:rFonts w:ascii="Helvetica" w:hAnsi="Helvetica" w:cs="Helvetica"/>
          <w:color w:val="26282A"/>
          <w:sz w:val="20"/>
          <w:szCs w:val="20"/>
        </w:rPr>
        <w:t xml:space="preserve"> included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Gary Holman Fair Board member, </w:t>
      </w:r>
      <w:proofErr w:type="gramStart"/>
      <w:r w:rsidR="00CD7242" w:rsidRPr="00C370BF">
        <w:rPr>
          <w:rFonts w:ascii="Helvetica" w:hAnsi="Helvetica" w:cs="Helvetica"/>
          <w:color w:val="26282A"/>
          <w:sz w:val="20"/>
          <w:szCs w:val="20"/>
        </w:rPr>
        <w:t>and  Gary</w:t>
      </w:r>
      <w:proofErr w:type="gramEnd"/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 w:rsidR="00CD7242" w:rsidRPr="00C370BF">
        <w:rPr>
          <w:rFonts w:ascii="Helvetica" w:hAnsi="Helvetica" w:cs="Helvetica"/>
          <w:color w:val="26282A"/>
          <w:sz w:val="20"/>
          <w:szCs w:val="20"/>
        </w:rPr>
        <w:t>Wegener</w:t>
      </w:r>
      <w:r w:rsidR="00C370BF">
        <w:rPr>
          <w:rFonts w:ascii="Helvetica" w:hAnsi="Helvetica" w:cs="Helvetica"/>
          <w:color w:val="26282A"/>
          <w:sz w:val="20"/>
          <w:szCs w:val="20"/>
        </w:rPr>
        <w:t>,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>Joe</w:t>
      </w:r>
      <w:proofErr w:type="spellEnd"/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 Muller</w:t>
      </w:r>
      <w:r w:rsidR="007824B4" w:rsidRPr="00C370BF">
        <w:rPr>
          <w:rFonts w:ascii="Helvetica" w:hAnsi="Helvetica" w:cs="Helvetica"/>
          <w:color w:val="26282A"/>
          <w:sz w:val="20"/>
          <w:szCs w:val="20"/>
        </w:rPr>
        <w:t xml:space="preserve">;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Bart announced the 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>Fair m</w:t>
      </w:r>
      <w:r w:rsidR="002947DD" w:rsidRPr="00C370BF">
        <w:rPr>
          <w:rFonts w:ascii="Helvetica" w:hAnsi="Helvetica" w:cs="Helvetica"/>
          <w:color w:val="26282A"/>
          <w:sz w:val="20"/>
          <w:szCs w:val="20"/>
        </w:rPr>
        <w:t xml:space="preserve">usic programming for Sunday evening 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 xml:space="preserve">has been </w:t>
      </w:r>
      <w:r w:rsidR="002947DD" w:rsidRPr="00C370BF">
        <w:rPr>
          <w:rFonts w:ascii="Helvetica" w:hAnsi="Helvetica" w:cs="Helvetica"/>
          <w:color w:val="26282A"/>
          <w:sz w:val="20"/>
          <w:szCs w:val="20"/>
        </w:rPr>
        <w:t>brought in house.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  </w:t>
      </w:r>
      <w:r w:rsidR="00262825" w:rsidRPr="00C370BF">
        <w:rPr>
          <w:rFonts w:ascii="Helvetica" w:hAnsi="Helvetica" w:cs="Helvetica"/>
          <w:color w:val="26282A"/>
          <w:sz w:val="20"/>
          <w:szCs w:val="20"/>
        </w:rPr>
        <w:t xml:space="preserve">Bart said we are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>welcome to meet w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 xml:space="preserve">/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>Marty,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the fair’s 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>entertainment</w:t>
      </w:r>
      <w:r w:rsidR="00262825" w:rsidRPr="00C370BF">
        <w:rPr>
          <w:rFonts w:ascii="Helvetica" w:hAnsi="Helvetica" w:cs="Helvetica"/>
          <w:color w:val="26282A"/>
          <w:sz w:val="20"/>
          <w:szCs w:val="20"/>
        </w:rPr>
        <w:t xml:space="preserve"> coordinator to discuss ideas.  </w:t>
      </w:r>
      <w:r w:rsidR="002947DD" w:rsidRPr="00C370BF">
        <w:rPr>
          <w:rFonts w:ascii="Helvetica" w:hAnsi="Helvetica" w:cs="Helvetica"/>
          <w:color w:val="26282A"/>
          <w:sz w:val="20"/>
          <w:szCs w:val="20"/>
        </w:rPr>
        <w:t xml:space="preserve">Bart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>reiter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 xml:space="preserve">ated he was fully supportive of our Sunday programming focus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and there was no discussion of changing that.  We talked about ways to enhance the bar operation and possible improvement projects (Ron, the </w:t>
      </w:r>
      <w:proofErr w:type="spellStart"/>
      <w:r w:rsidR="00CD7242" w:rsidRPr="00C370BF">
        <w:rPr>
          <w:rFonts w:ascii="Helvetica" w:hAnsi="Helvetica" w:cs="Helvetica"/>
          <w:color w:val="26282A"/>
          <w:sz w:val="20"/>
          <w:szCs w:val="20"/>
        </w:rPr>
        <w:t>Maint</w:t>
      </w:r>
      <w:proofErr w:type="spellEnd"/>
      <w:r w:rsidR="00636A4D" w:rsidRPr="00C370BF">
        <w:rPr>
          <w:rFonts w:ascii="Helvetica" w:hAnsi="Helvetica" w:cs="Helvetica"/>
          <w:color w:val="26282A"/>
          <w:sz w:val="20"/>
          <w:szCs w:val="20"/>
        </w:rPr>
        <w:t>.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gramStart"/>
      <w:r w:rsidR="00CD7242" w:rsidRPr="00C370BF">
        <w:rPr>
          <w:rFonts w:ascii="Helvetica" w:hAnsi="Helvetica" w:cs="Helvetica"/>
          <w:color w:val="26282A"/>
          <w:sz w:val="20"/>
          <w:szCs w:val="20"/>
        </w:rPr>
        <w:t>Supervisor</w:t>
      </w:r>
      <w:r w:rsidR="00636A4D" w:rsidRPr="00C370BF">
        <w:rPr>
          <w:rFonts w:ascii="Helvetica" w:hAnsi="Helvetica" w:cs="Helvetica"/>
          <w:color w:val="26282A"/>
          <w:sz w:val="20"/>
          <w:szCs w:val="20"/>
        </w:rPr>
        <w:t>,</w:t>
      </w:r>
      <w:proofErr w:type="gramEnd"/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 would be an initial point of contact to review ideas with). </w:t>
      </w:r>
      <w:r w:rsidRPr="00C370BF">
        <w:rPr>
          <w:rFonts w:ascii="Helvetica" w:hAnsi="Helvetica" w:cs="Helvetica"/>
          <w:color w:val="26282A"/>
          <w:sz w:val="20"/>
          <w:szCs w:val="20"/>
        </w:rPr>
        <w:t>Bart offered ideas to enhance the beer operation.</w:t>
      </w:r>
    </w:p>
    <w:p w:rsidR="00C370BF" w:rsidRDefault="00C370BF" w:rsidP="00C370BF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</w:p>
    <w:p w:rsidR="00CD7242" w:rsidRPr="00C370BF" w:rsidRDefault="00C370BF" w:rsidP="00C370BF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Jacque has advised that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 xml:space="preserve">she would like to turn over the Treasurer’s </w:t>
      </w:r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duties when a replacement can be found.  </w:t>
      </w:r>
      <w:r w:rsidR="00AD72AA" w:rsidRPr="00C370BF">
        <w:rPr>
          <w:rFonts w:ascii="Helvetica" w:hAnsi="Helvetica" w:cs="Helvetica"/>
          <w:color w:val="26282A"/>
          <w:sz w:val="20"/>
          <w:szCs w:val="20"/>
        </w:rPr>
        <w:t xml:space="preserve"> The secretary position is also vacant; </w:t>
      </w:r>
      <w:r w:rsidR="00CD7242" w:rsidRPr="00C370BF">
        <w:rPr>
          <w:rFonts w:ascii="Helvetica" w:hAnsi="Helvetica" w:cs="Helvetica"/>
          <w:color w:val="26282A"/>
          <w:sz w:val="20"/>
          <w:szCs w:val="20"/>
        </w:rPr>
        <w:t>nominations</w:t>
      </w:r>
      <w:r w:rsidR="00AD72AA" w:rsidRPr="00C370BF">
        <w:rPr>
          <w:rFonts w:ascii="Helvetica" w:hAnsi="Helvetica" w:cs="Helvetica"/>
          <w:color w:val="26282A"/>
          <w:sz w:val="20"/>
          <w:szCs w:val="20"/>
        </w:rPr>
        <w:t xml:space="preserve"> are solicited.</w:t>
      </w:r>
    </w:p>
    <w:p w:rsidR="00C370BF" w:rsidRDefault="00C370BF" w:rsidP="00C370BF">
      <w:pPr>
        <w:shd w:val="clear" w:color="auto" w:fill="FFFFFF"/>
        <w:spacing w:after="0"/>
        <w:ind w:firstLine="360"/>
        <w:rPr>
          <w:rFonts w:ascii="Helvetica" w:hAnsi="Helvetica" w:cs="Helvetica"/>
          <w:color w:val="26282A"/>
          <w:sz w:val="20"/>
          <w:szCs w:val="20"/>
        </w:rPr>
      </w:pPr>
    </w:p>
    <w:p w:rsidR="00C370BF" w:rsidRDefault="00AD72AA" w:rsidP="00C370BF">
      <w:pPr>
        <w:shd w:val="clear" w:color="auto" w:fill="FFFFFF"/>
        <w:spacing w:after="0"/>
        <w:ind w:firstLine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>Other discussion</w:t>
      </w:r>
      <w:r w:rsidR="00C370BF">
        <w:rPr>
          <w:rFonts w:ascii="Helvetica" w:hAnsi="Helvetica" w:cs="Helvetica"/>
          <w:color w:val="26282A"/>
          <w:sz w:val="20"/>
          <w:szCs w:val="20"/>
        </w:rPr>
        <w:t xml:space="preserve"> amongst committee members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: </w:t>
      </w:r>
    </w:p>
    <w:p w:rsidR="00AD72AA" w:rsidRDefault="00AD72AA" w:rsidP="0060612C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One concept is to see if Marty would be interested in working with Angie this year.  Discussed how to better handle receipts at the fair, and compare with </w:t>
      </w:r>
      <w:r w:rsidR="00A144CD" w:rsidRPr="00C370BF">
        <w:rPr>
          <w:rFonts w:ascii="Helvetica" w:hAnsi="Helvetica" w:cs="Helvetica"/>
          <w:color w:val="26282A"/>
          <w:sz w:val="20"/>
          <w:szCs w:val="20"/>
        </w:rPr>
        <w:t xml:space="preserve">tickets.  </w:t>
      </w:r>
    </w:p>
    <w:p w:rsidR="00AA43DE" w:rsidRDefault="00C370BF" w:rsidP="0060612C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</w:t>
      </w:r>
      <w:r w:rsidR="00817249" w:rsidRPr="00C370BF">
        <w:rPr>
          <w:rFonts w:ascii="Helvetica" w:hAnsi="Helvetica" w:cs="Helvetica"/>
          <w:color w:val="26282A"/>
          <w:sz w:val="20"/>
          <w:szCs w:val="20"/>
        </w:rPr>
        <w:t>ean’s Procedur</w:t>
      </w:r>
      <w:r w:rsidR="00AD72AA" w:rsidRPr="00C370BF">
        <w:rPr>
          <w:rFonts w:ascii="Helvetica" w:hAnsi="Helvetica" w:cs="Helvetica"/>
          <w:color w:val="26282A"/>
          <w:sz w:val="20"/>
          <w:szCs w:val="20"/>
        </w:rPr>
        <w:t xml:space="preserve">al Manual was well received and there was discussion on organizing </w:t>
      </w:r>
      <w:r>
        <w:rPr>
          <w:rFonts w:ascii="Helvetica" w:hAnsi="Helvetica" w:cs="Helvetica"/>
          <w:color w:val="26282A"/>
          <w:sz w:val="20"/>
          <w:szCs w:val="20"/>
        </w:rPr>
        <w:t xml:space="preserve">issues </w:t>
      </w:r>
      <w:r w:rsidR="00AD72AA" w:rsidRPr="00C370BF">
        <w:rPr>
          <w:rFonts w:ascii="Helvetica" w:hAnsi="Helvetica" w:cs="Helvetica"/>
          <w:color w:val="26282A"/>
          <w:sz w:val="20"/>
          <w:szCs w:val="20"/>
        </w:rPr>
        <w:t>for the next fair.</w:t>
      </w:r>
    </w:p>
    <w:p w:rsidR="0060612C" w:rsidRPr="00C370BF" w:rsidRDefault="0060612C" w:rsidP="0060612C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Wine barrels for standup cocktail tables; suggestions on slot assignment for the fair; ticket booth A/C problems, master plan for the ‘beer garden area’; when to order beer/what committee members; distinctive aprons for shift supervisors; posted directions for different functions.</w:t>
      </w:r>
    </w:p>
    <w:p w:rsidR="00AB3462" w:rsidRPr="00C370BF" w:rsidRDefault="00AB3462" w:rsidP="0060612C">
      <w:pPr>
        <w:shd w:val="clear" w:color="auto" w:fill="FFFFFF"/>
        <w:spacing w:after="0"/>
        <w:ind w:left="360" w:firstLine="360"/>
        <w:rPr>
          <w:rFonts w:ascii="Helvetica" w:hAnsi="Helvetica" w:cs="Helvetica"/>
          <w:color w:val="26282A"/>
          <w:sz w:val="20"/>
          <w:szCs w:val="20"/>
        </w:rPr>
      </w:pPr>
      <w:r w:rsidRPr="00C370BF">
        <w:rPr>
          <w:rFonts w:ascii="Helvetica" w:hAnsi="Helvetica" w:cs="Helvetica"/>
          <w:color w:val="26282A"/>
          <w:sz w:val="20"/>
          <w:szCs w:val="20"/>
        </w:rPr>
        <w:t xml:space="preserve">Beer Booth Committee Website: </w:t>
      </w:r>
      <w:hyperlink r:id="rId6" w:history="1">
        <w:r w:rsidRPr="00C370BF">
          <w:rPr>
            <w:rStyle w:val="Hyperlink"/>
            <w:rFonts w:ascii="Helvetica" w:hAnsi="Helvetica" w:cs="Helvetica"/>
            <w:sz w:val="20"/>
            <w:szCs w:val="20"/>
          </w:rPr>
          <w:t>http://www.woodlandrotary.org/BeerBooth.cfm</w:t>
        </w:r>
      </w:hyperlink>
      <w:r w:rsidRPr="00C370BF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370BF">
        <w:rPr>
          <w:rFonts w:ascii="Helvetica" w:hAnsi="Helvetica" w:cs="Helvetica"/>
          <w:color w:val="26282A"/>
          <w:sz w:val="20"/>
          <w:szCs w:val="20"/>
        </w:rPr>
        <w:t>; p</w:t>
      </w:r>
      <w:r w:rsidRPr="00C370BF">
        <w:rPr>
          <w:rFonts w:ascii="Helvetica" w:hAnsi="Helvetica" w:cs="Helvetica"/>
          <w:color w:val="26282A"/>
          <w:sz w:val="20"/>
          <w:szCs w:val="20"/>
        </w:rPr>
        <w:t>lease add the link on your website</w:t>
      </w:r>
      <w:r w:rsidR="00104EE2" w:rsidRPr="00C370BF">
        <w:rPr>
          <w:rFonts w:ascii="Helvetica" w:hAnsi="Helvetica" w:cs="Helvetica"/>
          <w:color w:val="26282A"/>
          <w:sz w:val="20"/>
          <w:szCs w:val="20"/>
        </w:rPr>
        <w:t xml:space="preserve"> to facilitate your clubs access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437B2C" w:rsidRPr="00C370BF">
        <w:rPr>
          <w:rFonts w:ascii="Helvetica" w:hAnsi="Helvetica" w:cs="Helvetica"/>
          <w:color w:val="26282A"/>
          <w:sz w:val="20"/>
          <w:szCs w:val="20"/>
        </w:rPr>
        <w:t>It is a repository for all ‘beer booth’ stuff.</w:t>
      </w:r>
    </w:p>
    <w:p w:rsidR="00C370BF" w:rsidRDefault="00C370BF" w:rsidP="00C370BF">
      <w:pPr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</w:p>
    <w:p w:rsidR="00AD72AA" w:rsidRPr="00AD72AA" w:rsidRDefault="00AD72AA" w:rsidP="0060612C">
      <w:pPr>
        <w:shd w:val="clear" w:color="auto" w:fill="FFFFFF"/>
        <w:spacing w:after="0"/>
        <w:ind w:left="360" w:firstLine="360"/>
      </w:pPr>
      <w:r w:rsidRPr="00C370BF">
        <w:rPr>
          <w:rFonts w:ascii="Helvetica" w:hAnsi="Helvetica" w:cs="Helvetica"/>
          <w:color w:val="26282A"/>
          <w:sz w:val="20"/>
          <w:szCs w:val="20"/>
        </w:rPr>
        <w:t>N</w:t>
      </w:r>
      <w:r w:rsidR="00C605B9" w:rsidRPr="00C370BF">
        <w:rPr>
          <w:rFonts w:ascii="Helvetica" w:hAnsi="Helvetica" w:cs="Helvetica"/>
          <w:color w:val="26282A"/>
          <w:sz w:val="20"/>
          <w:szCs w:val="20"/>
        </w:rPr>
        <w:t>ext meeting date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 15 April</w:t>
      </w:r>
      <w:proofErr w:type="gramStart"/>
      <w:r w:rsidRPr="00C370BF">
        <w:rPr>
          <w:rFonts w:ascii="Helvetica" w:hAnsi="Helvetica" w:cs="Helvetica"/>
          <w:color w:val="26282A"/>
          <w:sz w:val="20"/>
          <w:szCs w:val="20"/>
        </w:rPr>
        <w:t xml:space="preserve">; </w:t>
      </w:r>
      <w:r w:rsidR="00C605B9" w:rsidRPr="00C370BF">
        <w:rPr>
          <w:rFonts w:ascii="Helvetica" w:hAnsi="Helvetica" w:cs="Helvetica"/>
          <w:color w:val="26282A"/>
          <w:sz w:val="20"/>
          <w:szCs w:val="20"/>
        </w:rPr>
        <w:t xml:space="preserve"> Location</w:t>
      </w:r>
      <w:proofErr w:type="gramEnd"/>
      <w:r w:rsidR="00D600C5" w:rsidRPr="00C370BF">
        <w:rPr>
          <w:rFonts w:ascii="Helvetica" w:hAnsi="Helvetica" w:cs="Helvetica"/>
          <w:color w:val="26282A"/>
          <w:sz w:val="20"/>
          <w:szCs w:val="20"/>
        </w:rPr>
        <w:t xml:space="preserve"> discussed was Drakes in West Sacramento</w:t>
      </w:r>
      <w:r w:rsidRPr="00C370BF">
        <w:rPr>
          <w:rFonts w:ascii="Helvetica" w:hAnsi="Helvetica" w:cs="Helvetica"/>
          <w:color w:val="26282A"/>
          <w:sz w:val="20"/>
          <w:szCs w:val="20"/>
        </w:rPr>
        <w:t xml:space="preserve"> (to facilitate attendance by W Sac and Clarksburg clubs). </w:t>
      </w:r>
    </w:p>
    <w:p w:rsidR="0060612C" w:rsidRDefault="0060612C" w:rsidP="00C370BF">
      <w:pPr>
        <w:shd w:val="clear" w:color="auto" w:fill="FFFFFF"/>
        <w:spacing w:after="0"/>
        <w:ind w:left="360"/>
        <w:rPr>
          <w:rFonts w:ascii="Helvetica" w:hAnsi="Helvetica" w:cs="Helvetica"/>
          <w:color w:val="26282A"/>
          <w:sz w:val="20"/>
          <w:szCs w:val="20"/>
        </w:rPr>
      </w:pPr>
    </w:p>
    <w:p w:rsidR="004F2295" w:rsidRDefault="00AD72AA" w:rsidP="00C370BF">
      <w:pPr>
        <w:shd w:val="clear" w:color="auto" w:fill="FFFFFF"/>
        <w:spacing w:after="0"/>
        <w:ind w:left="360"/>
      </w:pPr>
      <w:proofErr w:type="gramStart"/>
      <w:r w:rsidRPr="00C370BF">
        <w:rPr>
          <w:rFonts w:ascii="Helvetica" w:hAnsi="Helvetica" w:cs="Helvetica"/>
          <w:color w:val="26282A"/>
          <w:sz w:val="20"/>
          <w:szCs w:val="20"/>
        </w:rPr>
        <w:t>Adjourned at 7 pm.</w:t>
      </w:r>
      <w:proofErr w:type="gramEnd"/>
      <w:r w:rsidRPr="00C370BF">
        <w:rPr>
          <w:rFonts w:ascii="Helvetica" w:hAnsi="Helvetica" w:cs="Helvetica"/>
          <w:color w:val="26282A"/>
          <w:sz w:val="20"/>
          <w:szCs w:val="20"/>
        </w:rPr>
        <w:t xml:space="preserve">  </w:t>
      </w:r>
    </w:p>
    <w:sectPr w:rsidR="004F2295" w:rsidSect="00380295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34D"/>
    <w:multiLevelType w:val="hybridMultilevel"/>
    <w:tmpl w:val="07A0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42A40"/>
    <w:rsid w:val="00104EE2"/>
    <w:rsid w:val="00166F42"/>
    <w:rsid w:val="00175D56"/>
    <w:rsid w:val="00262825"/>
    <w:rsid w:val="00266602"/>
    <w:rsid w:val="002947DD"/>
    <w:rsid w:val="00314D90"/>
    <w:rsid w:val="00342A40"/>
    <w:rsid w:val="00380295"/>
    <w:rsid w:val="00437B2C"/>
    <w:rsid w:val="004B1571"/>
    <w:rsid w:val="004F2295"/>
    <w:rsid w:val="00583ACA"/>
    <w:rsid w:val="0060612C"/>
    <w:rsid w:val="00636A4D"/>
    <w:rsid w:val="006D408D"/>
    <w:rsid w:val="007824B4"/>
    <w:rsid w:val="00817249"/>
    <w:rsid w:val="009E4569"/>
    <w:rsid w:val="00A144CD"/>
    <w:rsid w:val="00AA43DE"/>
    <w:rsid w:val="00AB32D0"/>
    <w:rsid w:val="00AB3462"/>
    <w:rsid w:val="00AD72AA"/>
    <w:rsid w:val="00AF0936"/>
    <w:rsid w:val="00B022C6"/>
    <w:rsid w:val="00B966B9"/>
    <w:rsid w:val="00C370BF"/>
    <w:rsid w:val="00C605B9"/>
    <w:rsid w:val="00CD7242"/>
    <w:rsid w:val="00CF29A9"/>
    <w:rsid w:val="00D600C5"/>
    <w:rsid w:val="00DB2446"/>
    <w:rsid w:val="00DC2BEE"/>
    <w:rsid w:val="00DE49B3"/>
    <w:rsid w:val="00E554FC"/>
    <w:rsid w:val="00F6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cp:lastPrinted>2019-03-31T23:06:00Z</cp:lastPrinted>
  <dcterms:created xsi:type="dcterms:W3CDTF">2019-03-31T23:06:00Z</dcterms:created>
  <dcterms:modified xsi:type="dcterms:W3CDTF">2019-03-31T23:09:00Z</dcterms:modified>
</cp:coreProperties>
</file>