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0620" w14:textId="77777777" w:rsidR="000A639D" w:rsidRDefault="000A639D" w:rsidP="000A639D">
      <w:pPr>
        <w:spacing w:after="0" w:line="360" w:lineRule="auto"/>
        <w:jc w:val="center"/>
        <w:rPr>
          <w:rFonts w:ascii="LongIsland" w:hAnsi="LongIsland"/>
          <w:b/>
          <w:bCs/>
          <w:sz w:val="28"/>
          <w:szCs w:val="28"/>
        </w:rPr>
      </w:pPr>
      <w:r w:rsidRPr="007700C4">
        <w:rPr>
          <w:rFonts w:ascii="LongIsland" w:hAnsi="LongIsland"/>
          <w:b/>
          <w:bCs/>
          <w:sz w:val="28"/>
          <w:szCs w:val="28"/>
        </w:rPr>
        <w:t>Rotary Clubs of Yolo County Beer Booth Committee-2022 County Fair</w:t>
      </w:r>
    </w:p>
    <w:p w14:paraId="0694A95C" w14:textId="77777777" w:rsidR="000A639D" w:rsidRPr="003C3053" w:rsidRDefault="0077361C" w:rsidP="000A639D">
      <w:pPr>
        <w:spacing w:after="0" w:line="240" w:lineRule="auto"/>
        <w:jc w:val="center"/>
        <w:rPr>
          <w:rFonts w:ascii="LongIsland" w:hAnsi="LongIsland"/>
          <w:sz w:val="24"/>
          <w:szCs w:val="24"/>
        </w:rPr>
      </w:pPr>
      <w:hyperlink r:id="rId6" w:history="1">
        <w:r w:rsidR="000A639D" w:rsidRPr="00197188">
          <w:rPr>
            <w:rStyle w:val="Hyperlink"/>
            <w:rFonts w:ascii="LongIsland" w:hAnsi="LongIsland"/>
            <w:sz w:val="24"/>
            <w:szCs w:val="24"/>
          </w:rPr>
          <w:t>http://www.woodlandrotary.org/BeerBooth.cfm</w:t>
        </w:r>
      </w:hyperlink>
      <w:r w:rsidR="000A639D">
        <w:rPr>
          <w:rStyle w:val="Hyperlink"/>
          <w:rFonts w:ascii="LongIsland" w:hAnsi="LongIsland"/>
          <w:color w:val="auto"/>
          <w:sz w:val="24"/>
          <w:szCs w:val="24"/>
          <w:u w:val="none"/>
        </w:rPr>
        <w:t xml:space="preserve">  (i</w:t>
      </w:r>
      <w:r w:rsidR="000A639D" w:rsidRPr="00716532">
        <w:rPr>
          <w:rStyle w:val="Hyperlink"/>
          <w:rFonts w:ascii="LongIsland" w:hAnsi="LongIsland"/>
          <w:color w:val="auto"/>
          <w:sz w:val="24"/>
          <w:szCs w:val="24"/>
          <w:u w:val="none"/>
        </w:rPr>
        <w:t>nformation repository</w:t>
      </w:r>
      <w:r w:rsidR="000A639D">
        <w:rPr>
          <w:rStyle w:val="Hyperlink"/>
          <w:rFonts w:ascii="LongIsland" w:hAnsi="LongIsland"/>
          <w:color w:val="auto"/>
          <w:sz w:val="24"/>
          <w:szCs w:val="24"/>
          <w:u w:val="none"/>
        </w:rPr>
        <w:t>)</w:t>
      </w:r>
    </w:p>
    <w:p w14:paraId="1031D696" w14:textId="77777777" w:rsidR="000A639D" w:rsidRPr="007700C4" w:rsidRDefault="000A639D" w:rsidP="000A639D">
      <w:pPr>
        <w:spacing w:after="0"/>
        <w:jc w:val="center"/>
        <w:rPr>
          <w:rFonts w:ascii="LongIsland" w:hAnsi="LongIsland"/>
          <w:b/>
          <w:bCs/>
          <w:sz w:val="28"/>
          <w:szCs w:val="28"/>
        </w:rPr>
      </w:pPr>
    </w:p>
    <w:p w14:paraId="6301F9C1" w14:textId="77777777" w:rsidR="000A639D" w:rsidRDefault="000A639D" w:rsidP="000A639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9983E" wp14:editId="1F723421">
            <wp:simplePos x="0" y="0"/>
            <wp:positionH relativeFrom="margin">
              <wp:posOffset>528320</wp:posOffset>
            </wp:positionH>
            <wp:positionV relativeFrom="paragraph">
              <wp:posOffset>98425</wp:posOffset>
            </wp:positionV>
            <wp:extent cx="4804410" cy="1645285"/>
            <wp:effectExtent l="0" t="0" r="0" b="0"/>
            <wp:wrapTight wrapText="bothSides">
              <wp:wrapPolygon edited="0">
                <wp:start x="0" y="0"/>
                <wp:lineTo x="0" y="21258"/>
                <wp:lineTo x="21497" y="21258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" t="17484" r="1" b="25785"/>
                    <a:stretch/>
                  </pic:blipFill>
                  <pic:spPr bwMode="auto">
                    <a:xfrm>
                      <a:off x="0" y="0"/>
                      <a:ext cx="4804410" cy="164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742F8" w14:textId="77777777" w:rsidR="000A639D" w:rsidRDefault="000A639D" w:rsidP="000A639D">
      <w:pPr>
        <w:jc w:val="center"/>
      </w:pPr>
    </w:p>
    <w:p w14:paraId="2631067A" w14:textId="77777777" w:rsidR="000A639D" w:rsidRDefault="000A639D" w:rsidP="000A639D">
      <w:pPr>
        <w:jc w:val="center"/>
      </w:pPr>
    </w:p>
    <w:p w14:paraId="41D23CC1" w14:textId="77777777" w:rsidR="000A639D" w:rsidRDefault="000A639D" w:rsidP="000A639D">
      <w:pPr>
        <w:jc w:val="center"/>
      </w:pPr>
    </w:p>
    <w:p w14:paraId="39718810" w14:textId="77777777" w:rsidR="000A639D" w:rsidRDefault="000A639D" w:rsidP="000A639D">
      <w:pPr>
        <w:jc w:val="center"/>
      </w:pPr>
    </w:p>
    <w:p w14:paraId="537DA062" w14:textId="77777777" w:rsidR="000A639D" w:rsidRDefault="000A639D" w:rsidP="000A639D">
      <w:pPr>
        <w:spacing w:after="0"/>
        <w:rPr>
          <w:b/>
          <w:bCs/>
          <w:sz w:val="28"/>
          <w:szCs w:val="28"/>
        </w:rPr>
      </w:pPr>
    </w:p>
    <w:p w14:paraId="157EAFE3" w14:textId="77777777" w:rsidR="000A639D" w:rsidRDefault="000A639D" w:rsidP="000A639D">
      <w:pPr>
        <w:spacing w:after="0"/>
        <w:rPr>
          <w:b/>
          <w:bCs/>
          <w:sz w:val="28"/>
          <w:szCs w:val="28"/>
        </w:rPr>
      </w:pPr>
    </w:p>
    <w:p w14:paraId="382E5A9A" w14:textId="77777777" w:rsidR="000A639D" w:rsidRDefault="000A639D" w:rsidP="000A639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Committee meeting</w:t>
      </w:r>
    </w:p>
    <w:p w14:paraId="5B9174AF" w14:textId="5507AE59" w:rsidR="000A639D" w:rsidRDefault="000A639D" w:rsidP="000A639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E2C89">
        <w:rPr>
          <w:b/>
          <w:bCs/>
          <w:sz w:val="28"/>
          <w:szCs w:val="28"/>
          <w:highlight w:val="yellow"/>
          <w:u w:val="single"/>
        </w:rPr>
        <w:t xml:space="preserve">5:30 Monday 6 June 2022 </w:t>
      </w:r>
    </w:p>
    <w:p w14:paraId="22B875FC" w14:textId="038118C3" w:rsidR="00935778" w:rsidRPr="000429F9" w:rsidRDefault="00935778" w:rsidP="000A639D">
      <w:pPr>
        <w:spacing w:after="0"/>
        <w:jc w:val="center"/>
        <w:rPr>
          <w:b/>
          <w:bCs/>
        </w:rPr>
      </w:pPr>
      <w:r>
        <w:rPr>
          <w:b/>
          <w:bCs/>
          <w:sz w:val="28"/>
          <w:szCs w:val="28"/>
          <w:u w:val="single"/>
        </w:rPr>
        <w:t>Steve’s Pizza, 314 F St, Davis</w:t>
      </w:r>
    </w:p>
    <w:p w14:paraId="76364892" w14:textId="274FE2DB" w:rsidR="000A639D" w:rsidRPr="000429F9" w:rsidRDefault="000A639D" w:rsidP="000A639D">
      <w:pPr>
        <w:pStyle w:val="ListParagraph"/>
        <w:numPr>
          <w:ilvl w:val="0"/>
          <w:numId w:val="1"/>
        </w:numPr>
        <w:spacing w:after="0"/>
      </w:pPr>
      <w:r w:rsidRPr="000429F9">
        <w:t xml:space="preserve"> Greetings, introductions.  </w:t>
      </w:r>
      <w:r w:rsidRPr="000429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9BCC72" w14:textId="77777777" w:rsidR="00DA37D7" w:rsidRDefault="000A639D" w:rsidP="000A639D">
      <w:pPr>
        <w:pStyle w:val="ListParagraph"/>
        <w:numPr>
          <w:ilvl w:val="0"/>
          <w:numId w:val="1"/>
        </w:numPr>
        <w:spacing w:after="0"/>
      </w:pPr>
      <w:r w:rsidRPr="000429F9">
        <w:t xml:space="preserve"> </w:t>
      </w:r>
      <w:r w:rsidR="00DA37D7">
        <w:t>Summary of May 9</w:t>
      </w:r>
      <w:r w:rsidR="00DA37D7" w:rsidRPr="00DA37D7">
        <w:rPr>
          <w:vertAlign w:val="superscript"/>
        </w:rPr>
        <w:t>th</w:t>
      </w:r>
      <w:r w:rsidR="00DA37D7">
        <w:t xml:space="preserve"> mtg</w:t>
      </w:r>
    </w:p>
    <w:p w14:paraId="41ADE079" w14:textId="3D69585F" w:rsidR="00277A0B" w:rsidRDefault="00DA37D7" w:rsidP="00DA37D7">
      <w:pPr>
        <w:pStyle w:val="ListParagraph"/>
        <w:numPr>
          <w:ilvl w:val="1"/>
          <w:numId w:val="1"/>
        </w:numPr>
        <w:spacing w:after="0"/>
      </w:pPr>
      <w:r>
        <w:t>Hours clarified</w:t>
      </w:r>
      <w:r w:rsidR="00277A0B">
        <w:t>:</w:t>
      </w:r>
      <w:r w:rsidR="00FD447D">
        <w:t xml:space="preserve"> </w:t>
      </w:r>
      <w:r>
        <w:t xml:space="preserve">open 6 Wed; 4 Thu/Fri; noon Sat/Sun.  </w:t>
      </w:r>
      <w:r w:rsidR="00277A0B" w:rsidRPr="00801A5F">
        <w:rPr>
          <w:highlight w:val="yellow"/>
        </w:rPr>
        <w:t xml:space="preserve">Wed-Sun sales stop 11; stop </w:t>
      </w:r>
      <w:proofErr w:type="gramStart"/>
      <w:r w:rsidR="00277A0B" w:rsidRPr="00801A5F">
        <w:rPr>
          <w:highlight w:val="yellow"/>
        </w:rPr>
        <w:t>serving  11:30</w:t>
      </w:r>
      <w:proofErr w:type="gramEnd"/>
    </w:p>
    <w:p w14:paraId="61272AB3" w14:textId="4E953C62" w:rsidR="00277A0B" w:rsidRDefault="00277A0B" w:rsidP="001644A9">
      <w:pPr>
        <w:pStyle w:val="ListParagraph"/>
        <w:numPr>
          <w:ilvl w:val="1"/>
          <w:numId w:val="1"/>
        </w:numPr>
        <w:spacing w:after="0"/>
      </w:pPr>
      <w:r>
        <w:t>Dispenser truck abuts south edge of pavers, facing north.  Ticket booth at NE corner of pavers, facing SW</w:t>
      </w:r>
    </w:p>
    <w:p w14:paraId="4E3A57D6" w14:textId="61A0E852" w:rsidR="00963082" w:rsidRDefault="00DB19A8" w:rsidP="001644A9">
      <w:pPr>
        <w:pStyle w:val="ListParagraph"/>
        <w:numPr>
          <w:ilvl w:val="1"/>
          <w:numId w:val="1"/>
        </w:numPr>
        <w:spacing w:after="0"/>
      </w:pPr>
      <w:r>
        <w:t>Entertainment</w:t>
      </w:r>
      <w:r w:rsidR="00963082">
        <w:t xml:space="preserve"> </w:t>
      </w:r>
      <w:r w:rsidR="00801A5F" w:rsidRPr="00801A5F">
        <w:rPr>
          <w:highlight w:val="yellow"/>
        </w:rPr>
        <w:t>hou</w:t>
      </w:r>
      <w:r w:rsidR="002E5704">
        <w:t xml:space="preserve">rs look like starting 6 Wed, 4 Thurs to Sunday, stopping </w:t>
      </w:r>
      <w:r w:rsidR="00F60E87">
        <w:t xml:space="preserve">each night of fair </w:t>
      </w:r>
      <w:r w:rsidR="002E5704">
        <w:t xml:space="preserve">at 11pm.  Schedule out </w:t>
      </w:r>
      <w:proofErr w:type="spellStart"/>
      <w:r w:rsidR="002E5704">
        <w:t>mid June</w:t>
      </w:r>
      <w:proofErr w:type="spellEnd"/>
      <w:r w:rsidR="002E5704">
        <w:t xml:space="preserve"> per 5/25 email</w:t>
      </w:r>
      <w:r w:rsidR="00F60E87">
        <w:t xml:space="preserve"> </w:t>
      </w:r>
      <w:proofErr w:type="spellStart"/>
      <w:r w:rsidR="00F60E87">
        <w:t>fm</w:t>
      </w:r>
      <w:proofErr w:type="spellEnd"/>
      <w:r w:rsidR="00F60E87">
        <w:t xml:space="preserve"> Sara Bailey, fair office</w:t>
      </w:r>
      <w:r w:rsidR="003E4742">
        <w:t>.</w:t>
      </w:r>
      <w:r w:rsidR="005F78E2">
        <w:t xml:space="preserve"> </w:t>
      </w:r>
    </w:p>
    <w:p w14:paraId="45162876" w14:textId="5000D924" w:rsidR="00801A5F" w:rsidRDefault="00801A5F" w:rsidP="001644A9">
      <w:pPr>
        <w:pStyle w:val="ListParagraph"/>
        <w:numPr>
          <w:ilvl w:val="1"/>
          <w:numId w:val="1"/>
        </w:numPr>
        <w:spacing w:after="0"/>
      </w:pPr>
      <w:r>
        <w:t>ABC training (Responsible Beverage Service); required to have minimum 1 certified person responsible on each shift; desire is to have all Beer Booth committee reps certified.</w:t>
      </w:r>
      <w:r w:rsidR="00F60E87">
        <w:t xml:space="preserve">  </w:t>
      </w:r>
    </w:p>
    <w:p w14:paraId="0961DCDB" w14:textId="0657DE15" w:rsidR="001644A9" w:rsidRDefault="001644A9" w:rsidP="001644A9">
      <w:pPr>
        <w:pStyle w:val="ListParagraph"/>
        <w:numPr>
          <w:ilvl w:val="1"/>
          <w:numId w:val="1"/>
        </w:numPr>
        <w:spacing w:after="0"/>
      </w:pPr>
      <w:r>
        <w:t>Functional responsibilities</w:t>
      </w:r>
    </w:p>
    <w:p w14:paraId="6FFABA42" w14:textId="0EA86784" w:rsidR="001644A9" w:rsidRDefault="001644A9" w:rsidP="001644A9">
      <w:pPr>
        <w:pStyle w:val="ListParagraph"/>
        <w:numPr>
          <w:ilvl w:val="2"/>
          <w:numId w:val="1"/>
        </w:numPr>
        <w:spacing w:after="0"/>
      </w:pPr>
      <w:r>
        <w:t>Sh</w:t>
      </w:r>
      <w:r w:rsidR="00E331EC">
        <w:t>aun</w:t>
      </w:r>
      <w:r w:rsidR="0037154F">
        <w:t xml:space="preserve">: Beer </w:t>
      </w:r>
      <w:r w:rsidR="00B655A8">
        <w:t>selection, order, training of keg tappers on standby each day.</w:t>
      </w:r>
    </w:p>
    <w:p w14:paraId="0FE10E26" w14:textId="40B8DB83" w:rsidR="00E331EC" w:rsidRDefault="00E331EC" w:rsidP="001644A9">
      <w:pPr>
        <w:pStyle w:val="ListParagraph"/>
        <w:numPr>
          <w:ilvl w:val="2"/>
          <w:numId w:val="1"/>
        </w:numPr>
        <w:spacing w:after="0"/>
      </w:pPr>
      <w:r>
        <w:t>Gretchen</w:t>
      </w:r>
      <w:r w:rsidR="00AB548A">
        <w:t xml:space="preserve">: slot allocation, </w:t>
      </w:r>
      <w:r w:rsidR="0037154F">
        <w:t xml:space="preserve">club </w:t>
      </w:r>
      <w:r w:rsidR="00AB548A">
        <w:t>shift assignment</w:t>
      </w:r>
      <w:r w:rsidR="0037154F">
        <w:t>s, signups</w:t>
      </w:r>
      <w:r w:rsidR="00FD447D">
        <w:t xml:space="preserve">, </w:t>
      </w:r>
      <w:proofErr w:type="spellStart"/>
      <w:r w:rsidR="00FD447D">
        <w:t>mgmt</w:t>
      </w:r>
      <w:proofErr w:type="spellEnd"/>
      <w:r w:rsidR="00FD447D">
        <w:t xml:space="preserve"> during fair.  Allocation of credentials and parking passes.</w:t>
      </w:r>
    </w:p>
    <w:p w14:paraId="07A4CCB9" w14:textId="1C3169E6" w:rsidR="00E331EC" w:rsidRDefault="00E331EC" w:rsidP="001644A9">
      <w:pPr>
        <w:pStyle w:val="ListParagraph"/>
        <w:numPr>
          <w:ilvl w:val="2"/>
          <w:numId w:val="1"/>
        </w:numPr>
        <w:spacing w:after="0"/>
      </w:pPr>
      <w:r>
        <w:t>Susan</w:t>
      </w:r>
      <w:r w:rsidR="0037154F">
        <w:t>: ticket booth operations and related job descriptions</w:t>
      </w:r>
      <w:r w:rsidR="0015189B">
        <w:t>, courier operation</w:t>
      </w:r>
      <w:r w:rsidR="00FD447D">
        <w:t xml:space="preserve"> (need understudy; she will be gone during fair)</w:t>
      </w:r>
    </w:p>
    <w:p w14:paraId="49187FF3" w14:textId="19DD01A8" w:rsidR="00FD447D" w:rsidRDefault="00E331EC" w:rsidP="00FD447D">
      <w:pPr>
        <w:pStyle w:val="ListParagraph"/>
        <w:numPr>
          <w:ilvl w:val="2"/>
          <w:numId w:val="1"/>
        </w:numPr>
        <w:spacing w:after="0"/>
      </w:pPr>
      <w:r>
        <w:t>Ken Wilson</w:t>
      </w:r>
      <w:r w:rsidR="00B655A8">
        <w:t xml:space="preserve">.  </w:t>
      </w:r>
      <w:r w:rsidR="00E90814">
        <w:t>Wine se</w:t>
      </w:r>
      <w:r w:rsidR="00FD447D">
        <w:t xml:space="preserve">lection, purchase. </w:t>
      </w:r>
      <w:r w:rsidR="00963082">
        <w:t xml:space="preserve"> Point of contact on music issues Sunday.</w:t>
      </w:r>
    </w:p>
    <w:p w14:paraId="2098C680" w14:textId="33398B9D" w:rsidR="00DA37D7" w:rsidRDefault="00DA37D7" w:rsidP="00277A0B">
      <w:pPr>
        <w:pStyle w:val="ListParagraph"/>
        <w:numPr>
          <w:ilvl w:val="0"/>
          <w:numId w:val="1"/>
        </w:numPr>
        <w:spacing w:after="0"/>
      </w:pPr>
      <w:r>
        <w:t>Announcements, general issues</w:t>
      </w:r>
    </w:p>
    <w:p w14:paraId="2421544E" w14:textId="51D0BD73" w:rsidR="00DA37D7" w:rsidRDefault="00E331EC" w:rsidP="00DA37D7">
      <w:pPr>
        <w:pStyle w:val="ListParagraph"/>
        <w:numPr>
          <w:ilvl w:val="1"/>
          <w:numId w:val="1"/>
        </w:numPr>
        <w:spacing w:after="0"/>
      </w:pPr>
      <w:r>
        <w:t>The fair confirmed t</w:t>
      </w:r>
      <w:r w:rsidR="00DA37D7">
        <w:t xml:space="preserve">he Credentials will give us </w:t>
      </w:r>
      <w:proofErr w:type="gramStart"/>
      <w:r w:rsidR="00F60E87">
        <w:t xml:space="preserve">restricted </w:t>
      </w:r>
      <w:r w:rsidR="00DA37D7">
        <w:t xml:space="preserve"> access</w:t>
      </w:r>
      <w:proofErr w:type="gramEnd"/>
      <w:r w:rsidR="00DA37D7">
        <w:t xml:space="preserve"> through the ped gate north of beer booth</w:t>
      </w:r>
      <w:r>
        <w:t xml:space="preserve">.  We get 50 total and they are good for duration of fair.  </w:t>
      </w:r>
      <w:r w:rsidR="00F60E87">
        <w:t>(</w:t>
      </w:r>
      <w:r>
        <w:t>W/o the credentials, we would enter through the main gate and experience any related backup</w:t>
      </w:r>
      <w:r w:rsidR="00F60E87">
        <w:t xml:space="preserve"> </w:t>
      </w:r>
      <w:r w:rsidR="00DA37D7">
        <w:t>area.</w:t>
      </w:r>
      <w:r w:rsidR="00F60E87">
        <w:t>)</w:t>
      </w:r>
    </w:p>
    <w:p w14:paraId="3E686724" w14:textId="77777777" w:rsidR="003E77E8" w:rsidRDefault="00FD447D" w:rsidP="003E77E8">
      <w:pPr>
        <w:pStyle w:val="ListParagraph"/>
        <w:numPr>
          <w:ilvl w:val="1"/>
          <w:numId w:val="1"/>
        </w:numPr>
        <w:spacing w:after="0"/>
      </w:pPr>
      <w:r>
        <w:t xml:space="preserve">Passes are single use, free </w:t>
      </w:r>
      <w:r w:rsidR="00F60E87">
        <w:t xml:space="preserve">vehicle </w:t>
      </w:r>
      <w:r>
        <w:t>parking pass.</w:t>
      </w:r>
      <w:r w:rsidR="00F60E87">
        <w:t xml:space="preserve">  They are collected as you enter parking area.</w:t>
      </w:r>
    </w:p>
    <w:p w14:paraId="0BAF2FC7" w14:textId="3AF69855" w:rsidR="00DA37D7" w:rsidRDefault="003E77E8" w:rsidP="003E77E8">
      <w:pPr>
        <w:pStyle w:val="ListParagraph"/>
        <w:numPr>
          <w:ilvl w:val="1"/>
          <w:numId w:val="1"/>
        </w:numPr>
        <w:spacing w:after="0"/>
      </w:pPr>
      <w:r w:rsidRPr="000429F9">
        <w:t>Credentials and passes</w:t>
      </w:r>
      <w:r>
        <w:t xml:space="preserve"> (think slot assignments will dictate)</w:t>
      </w:r>
      <w:r w:rsidRPr="000429F9">
        <w:t>.</w:t>
      </w:r>
    </w:p>
    <w:p w14:paraId="6D3DF093" w14:textId="3931A385" w:rsidR="00963082" w:rsidRDefault="00801A5F" w:rsidP="00DA37D7">
      <w:pPr>
        <w:pStyle w:val="ListParagraph"/>
        <w:numPr>
          <w:ilvl w:val="1"/>
          <w:numId w:val="1"/>
        </w:numPr>
        <w:spacing w:after="0"/>
      </w:pPr>
      <w:r>
        <w:t>Covid discussion</w:t>
      </w:r>
      <w:r w:rsidR="003E77E8">
        <w:t>/</w:t>
      </w:r>
      <w:r>
        <w:t>mask issues.</w:t>
      </w:r>
    </w:p>
    <w:p w14:paraId="54C75DAF" w14:textId="77777777" w:rsidR="003E77E8" w:rsidRDefault="000A639D" w:rsidP="003E77E8">
      <w:pPr>
        <w:pStyle w:val="ListParagraph"/>
        <w:numPr>
          <w:ilvl w:val="1"/>
          <w:numId w:val="1"/>
        </w:numPr>
        <w:spacing w:after="0"/>
      </w:pPr>
      <w:r w:rsidRPr="000429F9">
        <w:t>ABC Responsible Beverage Service (RBS) training and exam</w:t>
      </w:r>
      <w:r w:rsidR="00801A5F">
        <w:t xml:space="preserve">.  </w:t>
      </w:r>
      <w:hyperlink r:id="rId8" w:history="1">
        <w:r w:rsidR="00801A5F" w:rsidRPr="0015189B">
          <w:rPr>
            <w:rStyle w:val="Hyperlink"/>
          </w:rPr>
          <w:t>Link</w:t>
        </w:r>
        <w:r w:rsidR="0015189B" w:rsidRPr="0015189B">
          <w:rPr>
            <w:rStyle w:val="Hyperlink"/>
          </w:rPr>
          <w:t xml:space="preserve"> for RBS</w:t>
        </w:r>
      </w:hyperlink>
      <w:r w:rsidR="0015189B">
        <w:t xml:space="preserve">  LEAD does not satisfy RBS.  Again, goal is to have committee </w:t>
      </w:r>
      <w:proofErr w:type="spellStart"/>
      <w:r w:rsidR="0015189B">
        <w:t>mbrs</w:t>
      </w:r>
      <w:proofErr w:type="spellEnd"/>
      <w:r w:rsidR="0015189B">
        <w:t xml:space="preserve"> get </w:t>
      </w:r>
      <w:r w:rsidR="00DB19A8">
        <w:t xml:space="preserve">RBS </w:t>
      </w:r>
      <w:r w:rsidR="0015189B">
        <w:t>certified.</w:t>
      </w:r>
    </w:p>
    <w:p w14:paraId="63E86179" w14:textId="1ACD65CE" w:rsidR="000A639D" w:rsidRPr="000429F9" w:rsidRDefault="003E4742" w:rsidP="003E77E8">
      <w:pPr>
        <w:pStyle w:val="ListParagraph"/>
        <w:numPr>
          <w:ilvl w:val="1"/>
          <w:numId w:val="1"/>
        </w:numPr>
        <w:spacing w:after="0"/>
      </w:pPr>
      <w:r>
        <w:t>J</w:t>
      </w:r>
      <w:r w:rsidR="000A639D" w:rsidRPr="000429F9">
        <w:t>ob descriptions</w:t>
      </w:r>
      <w:r>
        <w:t xml:space="preserve"> review.  </w:t>
      </w:r>
      <w:r w:rsidR="000A639D" w:rsidRPr="000429F9">
        <w:t xml:space="preserve">  </w:t>
      </w:r>
    </w:p>
    <w:p w14:paraId="52EAE037" w14:textId="77777777" w:rsidR="0018382B" w:rsidRDefault="003E4742" w:rsidP="003E4742">
      <w:pPr>
        <w:pStyle w:val="ListParagraph"/>
        <w:numPr>
          <w:ilvl w:val="1"/>
          <w:numId w:val="1"/>
        </w:numPr>
        <w:spacing w:after="0"/>
      </w:pPr>
      <w:r>
        <w:t>Functional responsibilities</w:t>
      </w:r>
      <w:r w:rsidR="0018382B">
        <w:t xml:space="preserve"> (see above; any significant things left out??)</w:t>
      </w:r>
    </w:p>
    <w:p w14:paraId="422FBE89" w14:textId="407C5413" w:rsidR="003E4742" w:rsidRDefault="003E4742" w:rsidP="0018382B">
      <w:pPr>
        <w:pStyle w:val="ListParagraph"/>
        <w:numPr>
          <w:ilvl w:val="2"/>
          <w:numId w:val="1"/>
        </w:numPr>
        <w:spacing w:after="0"/>
      </w:pPr>
      <w:r>
        <w:t>Shaun</w:t>
      </w:r>
      <w:r w:rsidR="00EA53BC">
        <w:t>: beer update and discussion on how to handle kegs</w:t>
      </w:r>
      <w:r w:rsidR="00FA0C32">
        <w:t>.  Can Shaun plus one handle it?</w:t>
      </w:r>
    </w:p>
    <w:p w14:paraId="68F2ECD0" w14:textId="49AAC1B5" w:rsidR="003E4742" w:rsidRDefault="003E4742" w:rsidP="0018382B">
      <w:pPr>
        <w:pStyle w:val="ListParagraph"/>
        <w:numPr>
          <w:ilvl w:val="2"/>
          <w:numId w:val="1"/>
        </w:numPr>
        <w:spacing w:after="0"/>
      </w:pPr>
      <w:r>
        <w:t>Gretchen</w:t>
      </w:r>
      <w:r w:rsidR="00EA53BC">
        <w:t>: update on slot assignment process, including org structure for fair.</w:t>
      </w:r>
    </w:p>
    <w:p w14:paraId="62D68600" w14:textId="6AB81B02" w:rsidR="003E4742" w:rsidRDefault="003E4742" w:rsidP="0018382B">
      <w:pPr>
        <w:pStyle w:val="ListParagraph"/>
        <w:numPr>
          <w:ilvl w:val="2"/>
          <w:numId w:val="1"/>
        </w:numPr>
        <w:spacing w:after="0"/>
      </w:pPr>
      <w:r>
        <w:t>Susan</w:t>
      </w:r>
      <w:r w:rsidR="00EA53BC">
        <w:t>: Ticket booth operation/tracking ticket sales by shift</w:t>
      </w:r>
      <w:r w:rsidR="00FA0C32">
        <w:t xml:space="preserve"> w/oversight by Gretchen during fair?</w:t>
      </w:r>
    </w:p>
    <w:p w14:paraId="40D0708A" w14:textId="17EACFE1" w:rsidR="00FF4BE0" w:rsidRDefault="003E4742" w:rsidP="00FF4BE0">
      <w:pPr>
        <w:pStyle w:val="ListParagraph"/>
        <w:numPr>
          <w:ilvl w:val="2"/>
          <w:numId w:val="1"/>
        </w:numPr>
        <w:spacing w:after="0"/>
      </w:pPr>
      <w:r>
        <w:t>Ken Wilson</w:t>
      </w:r>
      <w:r w:rsidR="00EA53BC">
        <w:t>: wine update</w:t>
      </w:r>
    </w:p>
    <w:p w14:paraId="0E4D9A48" w14:textId="33F11ACE" w:rsidR="0018382B" w:rsidRDefault="00FF4BE0" w:rsidP="000A639D">
      <w:pPr>
        <w:pStyle w:val="ListParagraph"/>
        <w:numPr>
          <w:ilvl w:val="1"/>
          <w:numId w:val="1"/>
        </w:numPr>
        <w:spacing w:after="0"/>
      </w:pPr>
      <w:r>
        <w:lastRenderedPageBreak/>
        <w:t xml:space="preserve">Purchase of </w:t>
      </w:r>
      <w:r w:rsidR="0018382B">
        <w:t>Ticket Rolls and wrist bands</w:t>
      </w:r>
      <w:r w:rsidR="00FA0C32">
        <w:t>.</w:t>
      </w:r>
      <w:r w:rsidR="003E77E8">
        <w:t xml:space="preserve">  </w:t>
      </w:r>
      <w:proofErr w:type="gramStart"/>
      <w:r w:rsidR="003E77E8">
        <w:t>Any</w:t>
      </w:r>
      <w:proofErr w:type="gramEnd"/>
      <w:r w:rsidR="003E77E8">
        <w:t xml:space="preserve"> one have source; issue is roll to roll </w:t>
      </w:r>
      <w:r w:rsidR="00EA53BC">
        <w:t>consecutive</w:t>
      </w:r>
      <w:r w:rsidR="003E77E8">
        <w:t xml:space="preserve"> numbering.  </w:t>
      </w:r>
      <w:r w:rsidR="00EA53BC">
        <w:t>(</w:t>
      </w:r>
      <w:r w:rsidR="003E77E8">
        <w:t>May need to number rolls, so tracking would be roll#-ticket#.</w:t>
      </w:r>
      <w:r w:rsidR="00EA53BC">
        <w:t>)</w:t>
      </w:r>
    </w:p>
    <w:p w14:paraId="2A17161C" w14:textId="25BE8220" w:rsidR="0018382B" w:rsidRDefault="0018382B" w:rsidP="000A639D">
      <w:pPr>
        <w:pStyle w:val="ListParagraph"/>
        <w:numPr>
          <w:ilvl w:val="1"/>
          <w:numId w:val="1"/>
        </w:numPr>
        <w:spacing w:after="0"/>
      </w:pPr>
      <w:r>
        <w:t>Getting ticket booth ready</w:t>
      </w:r>
      <w:r w:rsidR="00EA53BC">
        <w:t>; damage repair</w:t>
      </w:r>
      <w:r>
        <w:t>.</w:t>
      </w:r>
    </w:p>
    <w:p w14:paraId="60D1DCE8" w14:textId="7B1D8782" w:rsidR="00DB19A8" w:rsidRDefault="00DB19A8" w:rsidP="000A639D">
      <w:pPr>
        <w:pStyle w:val="ListParagraph"/>
        <w:numPr>
          <w:ilvl w:val="1"/>
          <w:numId w:val="1"/>
        </w:numPr>
        <w:spacing w:after="0"/>
      </w:pPr>
      <w:r>
        <w:t>Tip jars prohibited… why not donation jar for Literacy program (United Way)?</w:t>
      </w:r>
      <w:r w:rsidR="00FA0C32">
        <w:t xml:space="preserve">  Separate bookkeeping is a burden.</w:t>
      </w:r>
    </w:p>
    <w:p w14:paraId="36E48B13" w14:textId="1F40E435" w:rsidR="00FA0C32" w:rsidRPr="000429F9" w:rsidRDefault="00FA0C32" w:rsidP="000A639D">
      <w:pPr>
        <w:pStyle w:val="ListParagraph"/>
        <w:numPr>
          <w:ilvl w:val="1"/>
          <w:numId w:val="1"/>
        </w:numPr>
        <w:spacing w:after="0"/>
      </w:pPr>
      <w:r>
        <w:t>FYI: should be back to 5% holdback for projects this year (</w:t>
      </w:r>
      <w:r w:rsidR="0077361C">
        <w:t xml:space="preserve">or get waiver </w:t>
      </w:r>
      <w:proofErr w:type="spellStart"/>
      <w:r w:rsidR="0077361C">
        <w:t>frm</w:t>
      </w:r>
      <w:proofErr w:type="spellEnd"/>
      <w:r w:rsidR="0077361C">
        <w:t xml:space="preserve"> Presidents group)</w:t>
      </w:r>
    </w:p>
    <w:p w14:paraId="12E1DC99" w14:textId="7D57080E" w:rsidR="000A639D" w:rsidRPr="00DB19A8" w:rsidRDefault="00EA53BC" w:rsidP="000A639D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935778">
        <w:t xml:space="preserve">Bookmark website for material. See 2022 Beer Booth </w:t>
      </w:r>
      <w:r w:rsidR="009676DE" w:rsidRPr="00935778">
        <w:t>(</w:t>
      </w:r>
      <w:r w:rsidRPr="00935778">
        <w:t>internal</w:t>
      </w:r>
      <w:r w:rsidR="009676DE" w:rsidRPr="00935778">
        <w:t xml:space="preserve">) at </w:t>
      </w:r>
      <w:r w:rsidR="009676DE" w:rsidRPr="009676DE">
        <w:t>http://www.woodlandrotary.org/BeerBooth.cfm</w:t>
      </w:r>
    </w:p>
    <w:p w14:paraId="7DD89E83" w14:textId="77777777" w:rsidR="000A639D" w:rsidRPr="009676DE" w:rsidRDefault="000A639D" w:rsidP="000A639D">
      <w:pPr>
        <w:pStyle w:val="ListParagraph"/>
        <w:numPr>
          <w:ilvl w:val="2"/>
          <w:numId w:val="1"/>
        </w:numPr>
        <w:spacing w:after="0"/>
      </w:pPr>
      <w:r w:rsidRPr="009676DE">
        <w:t>Procedure Manual 2022.docx</w:t>
      </w:r>
    </w:p>
    <w:p w14:paraId="7A460BFC" w14:textId="77777777" w:rsidR="000A639D" w:rsidRPr="009676DE" w:rsidRDefault="000A639D" w:rsidP="000A639D">
      <w:pPr>
        <w:pStyle w:val="ListParagraph"/>
        <w:numPr>
          <w:ilvl w:val="2"/>
          <w:numId w:val="1"/>
        </w:numPr>
        <w:spacing w:after="0"/>
      </w:pPr>
      <w:r w:rsidRPr="009676DE">
        <w:t>Beer Booth job descriptions.docx</w:t>
      </w:r>
    </w:p>
    <w:p w14:paraId="6C46C140" w14:textId="77777777" w:rsidR="000A639D" w:rsidRPr="009676DE" w:rsidRDefault="000A639D" w:rsidP="000A639D">
      <w:pPr>
        <w:pStyle w:val="ListParagraph"/>
        <w:numPr>
          <w:ilvl w:val="2"/>
          <w:numId w:val="1"/>
        </w:numPr>
        <w:spacing w:after="0"/>
      </w:pPr>
      <w:r w:rsidRPr="009676DE">
        <w:t>2022 Master spreadsheet.xlsx (slot assignments)</w:t>
      </w:r>
    </w:p>
    <w:p w14:paraId="71709415" w14:textId="77777777" w:rsidR="000A639D" w:rsidRPr="009676DE" w:rsidRDefault="000A639D" w:rsidP="000A639D">
      <w:pPr>
        <w:pStyle w:val="ListParagraph"/>
        <w:numPr>
          <w:ilvl w:val="2"/>
          <w:numId w:val="1"/>
        </w:numPr>
        <w:spacing w:after="0"/>
      </w:pPr>
      <w:r w:rsidRPr="009676DE">
        <w:t>Beer booth guidelines multi position/2015-10-04 Rotary Beer Booth Bylaws 4Oct15 (Bylaws approved by Mag7+3 club presidents).</w:t>
      </w:r>
    </w:p>
    <w:p w14:paraId="06EDCFC3" w14:textId="4715A8C8" w:rsidR="000A639D" w:rsidRDefault="000A639D" w:rsidP="000A639D">
      <w:pPr>
        <w:pStyle w:val="ListParagraph"/>
        <w:numPr>
          <w:ilvl w:val="0"/>
          <w:numId w:val="1"/>
        </w:numPr>
        <w:spacing w:after="0"/>
      </w:pPr>
      <w:r w:rsidRPr="000429F9">
        <w:t>Next meeting Date/Time/Location</w:t>
      </w:r>
    </w:p>
    <w:p w14:paraId="24F8E2F7" w14:textId="20CFD552" w:rsidR="00C3650D" w:rsidRDefault="00C3650D" w:rsidP="00C3650D">
      <w:pPr>
        <w:pStyle w:val="ListParagraph"/>
        <w:numPr>
          <w:ilvl w:val="1"/>
          <w:numId w:val="1"/>
        </w:numPr>
        <w:spacing w:after="0"/>
      </w:pPr>
      <w:r>
        <w:t>Need slot assignments to clubs, so they can start filling their slots</w:t>
      </w:r>
    </w:p>
    <w:p w14:paraId="60376A7A" w14:textId="125F2CA7" w:rsidR="00C3650D" w:rsidRDefault="00C3650D" w:rsidP="00C3650D">
      <w:pPr>
        <w:pStyle w:val="ListParagraph"/>
        <w:numPr>
          <w:ilvl w:val="1"/>
          <w:numId w:val="1"/>
        </w:numPr>
        <w:spacing w:after="0"/>
      </w:pPr>
      <w:r>
        <w:t>Need procedures for ticket booth captured in job description.  Recording ticket numbers at end of each shift.</w:t>
      </w:r>
    </w:p>
    <w:p w14:paraId="647D3CB6" w14:textId="77777777" w:rsidR="00C3650D" w:rsidRDefault="00C3650D" w:rsidP="00C3650D">
      <w:pPr>
        <w:pStyle w:val="ListParagraph"/>
        <w:numPr>
          <w:ilvl w:val="1"/>
          <w:numId w:val="1"/>
        </w:numPr>
        <w:spacing w:after="0"/>
      </w:pPr>
      <w:r>
        <w:t>Need courier slot filled (one person for whole fair?) and procedures written out/in job description.</w:t>
      </w:r>
    </w:p>
    <w:p w14:paraId="6840CFEB" w14:textId="5CB11592" w:rsidR="00C3650D" w:rsidRPr="000429F9" w:rsidRDefault="00C3650D" w:rsidP="00C3650D">
      <w:pPr>
        <w:pStyle w:val="ListParagraph"/>
        <w:numPr>
          <w:ilvl w:val="1"/>
          <w:numId w:val="1"/>
        </w:numPr>
        <w:spacing w:after="0"/>
      </w:pPr>
      <w:r>
        <w:t xml:space="preserve">Need Keg tapping process and record keeping captured in job description. </w:t>
      </w:r>
    </w:p>
    <w:p w14:paraId="6C480F21" w14:textId="77777777" w:rsidR="000A639D" w:rsidRDefault="000A639D" w:rsidP="000A639D">
      <w:pPr>
        <w:spacing w:after="0"/>
        <w:ind w:firstLine="720"/>
        <w:rPr>
          <w:b/>
          <w:bCs/>
          <w:sz w:val="28"/>
          <w:szCs w:val="28"/>
        </w:rPr>
      </w:pPr>
    </w:p>
    <w:p w14:paraId="23795409" w14:textId="77777777" w:rsidR="000A639D" w:rsidRPr="00DD3642" w:rsidRDefault="000A639D" w:rsidP="000A639D">
      <w:pPr>
        <w:spacing w:after="0"/>
        <w:ind w:firstLine="720"/>
        <w:rPr>
          <w:b/>
          <w:bCs/>
          <w:sz w:val="28"/>
          <w:szCs w:val="28"/>
        </w:rPr>
      </w:pPr>
    </w:p>
    <w:p w14:paraId="25266796" w14:textId="77777777" w:rsidR="000A639D" w:rsidRDefault="000A639D"/>
    <w:sectPr w:rsidR="000A639D" w:rsidSect="00DB50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ngIslan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9C1"/>
    <w:multiLevelType w:val="hybridMultilevel"/>
    <w:tmpl w:val="D96E06B4"/>
    <w:lvl w:ilvl="0" w:tplc="AE905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4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9D"/>
    <w:rsid w:val="000A639D"/>
    <w:rsid w:val="0015189B"/>
    <w:rsid w:val="001644A9"/>
    <w:rsid w:val="0018382B"/>
    <w:rsid w:val="001E2C89"/>
    <w:rsid w:val="002749F0"/>
    <w:rsid w:val="00277A0B"/>
    <w:rsid w:val="002E5704"/>
    <w:rsid w:val="0037154F"/>
    <w:rsid w:val="003E4742"/>
    <w:rsid w:val="003E77E8"/>
    <w:rsid w:val="005F78E2"/>
    <w:rsid w:val="0077361C"/>
    <w:rsid w:val="00801A5F"/>
    <w:rsid w:val="00935778"/>
    <w:rsid w:val="00963082"/>
    <w:rsid w:val="009676DE"/>
    <w:rsid w:val="00AB548A"/>
    <w:rsid w:val="00B655A8"/>
    <w:rsid w:val="00C3650D"/>
    <w:rsid w:val="00D652F1"/>
    <w:rsid w:val="00DA37D7"/>
    <w:rsid w:val="00DB19A8"/>
    <w:rsid w:val="00E331EC"/>
    <w:rsid w:val="00E44E78"/>
    <w:rsid w:val="00E90814"/>
    <w:rsid w:val="00EA53BC"/>
    <w:rsid w:val="00F60E87"/>
    <w:rsid w:val="00FA0C32"/>
    <w:rsid w:val="00FD447D"/>
    <w:rsid w:val="00FE7028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BA8D"/>
  <w15:chartTrackingRefBased/>
  <w15:docId w15:val="{1C9FC720-F6D3-4153-BD4C-F91F386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3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3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18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ca.gov/education/rb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odlandrotary.org/BeerBooth.c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BB32-13F5-4E37-93D6-DF3FD4DE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11</cp:revision>
  <cp:lastPrinted>2022-06-03T18:49:00Z</cp:lastPrinted>
  <dcterms:created xsi:type="dcterms:W3CDTF">2022-05-24T18:44:00Z</dcterms:created>
  <dcterms:modified xsi:type="dcterms:W3CDTF">2022-06-04T14:11:00Z</dcterms:modified>
</cp:coreProperties>
</file>