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9ACE1" w14:textId="40C9D90E" w:rsidR="006B5E35" w:rsidRDefault="006B5E35" w:rsidP="00932BC5">
      <w:pPr>
        <w:spacing w:after="0" w:line="240" w:lineRule="auto"/>
        <w:rPr>
          <w:b/>
          <w:sz w:val="24"/>
        </w:rPr>
      </w:pPr>
    </w:p>
    <w:p w14:paraId="639E19D5" w14:textId="37D6D4E0" w:rsidR="00105336" w:rsidRDefault="008317E5" w:rsidP="00105336">
      <w:pPr>
        <w:spacing w:after="0" w:line="240" w:lineRule="auto"/>
        <w:jc w:val="center"/>
        <w:rPr>
          <w:b/>
          <w:sz w:val="32"/>
        </w:rPr>
      </w:pPr>
      <w:r>
        <w:rPr>
          <w:b/>
          <w:sz w:val="32"/>
        </w:rPr>
        <w:t>B</w:t>
      </w:r>
      <w:r w:rsidR="006B5E35" w:rsidRPr="006B5E35">
        <w:rPr>
          <w:b/>
          <w:sz w:val="32"/>
        </w:rPr>
        <w:t>oard Meeting</w:t>
      </w:r>
      <w:r>
        <w:rPr>
          <w:b/>
          <w:sz w:val="32"/>
        </w:rPr>
        <w:t xml:space="preserve"> </w:t>
      </w:r>
      <w:r w:rsidR="0022391C">
        <w:rPr>
          <w:b/>
          <w:sz w:val="32"/>
        </w:rPr>
        <w:t>Minutes</w:t>
      </w:r>
      <w:r w:rsidR="00A416C4">
        <w:rPr>
          <w:b/>
          <w:sz w:val="32"/>
        </w:rPr>
        <w:t xml:space="preserve"> of</w:t>
      </w:r>
    </w:p>
    <w:p w14:paraId="2569EC76" w14:textId="6C297EDA" w:rsidR="006B5E35" w:rsidRDefault="0066729B" w:rsidP="00105336">
      <w:pPr>
        <w:spacing w:after="0" w:line="240" w:lineRule="auto"/>
        <w:jc w:val="center"/>
        <w:rPr>
          <w:b/>
          <w:sz w:val="32"/>
        </w:rPr>
      </w:pPr>
      <w:r>
        <w:rPr>
          <w:b/>
          <w:sz w:val="32"/>
        </w:rPr>
        <w:t xml:space="preserve">October </w:t>
      </w:r>
      <w:r w:rsidR="00B4160C">
        <w:rPr>
          <w:b/>
          <w:sz w:val="32"/>
        </w:rPr>
        <w:t>2</w:t>
      </w:r>
      <w:r>
        <w:rPr>
          <w:b/>
          <w:sz w:val="32"/>
        </w:rPr>
        <w:t>3</w:t>
      </w:r>
      <w:r w:rsidR="00B4160C">
        <w:rPr>
          <w:b/>
          <w:sz w:val="32"/>
        </w:rPr>
        <w:t>,</w:t>
      </w:r>
      <w:r w:rsidR="005C1525">
        <w:rPr>
          <w:b/>
          <w:sz w:val="32"/>
        </w:rPr>
        <w:t xml:space="preserve"> 20</w:t>
      </w:r>
      <w:r>
        <w:rPr>
          <w:b/>
          <w:sz w:val="32"/>
        </w:rPr>
        <w:t>24</w:t>
      </w:r>
    </w:p>
    <w:p w14:paraId="6BA13199" w14:textId="77777777" w:rsidR="006B5E35" w:rsidRDefault="006B5E35" w:rsidP="006B5E35">
      <w:pPr>
        <w:spacing w:after="0" w:line="240" w:lineRule="auto"/>
        <w:rPr>
          <w:sz w:val="24"/>
        </w:rPr>
      </w:pPr>
    </w:p>
    <w:p w14:paraId="068A57AC" w14:textId="6F653D96" w:rsidR="00105336" w:rsidRDefault="00105336" w:rsidP="006B5E35">
      <w:pPr>
        <w:spacing w:after="0" w:line="240" w:lineRule="auto"/>
        <w:rPr>
          <w:b/>
          <w:sz w:val="24"/>
        </w:rPr>
      </w:pPr>
      <w:r>
        <w:rPr>
          <w:b/>
          <w:sz w:val="24"/>
        </w:rPr>
        <w:t xml:space="preserve">Location: </w:t>
      </w:r>
      <w:r w:rsidR="0066729B" w:rsidRPr="0066729B">
        <w:rPr>
          <w:bCs/>
          <w:sz w:val="24"/>
          <w:szCs w:val="24"/>
        </w:rPr>
        <w:t>Ullrich Delevati CPAs, 433 Second Street</w:t>
      </w:r>
    </w:p>
    <w:p w14:paraId="5BF8132B" w14:textId="77777777" w:rsidR="00105336" w:rsidRDefault="00105336" w:rsidP="006B5E35">
      <w:pPr>
        <w:spacing w:after="0" w:line="240" w:lineRule="auto"/>
        <w:rPr>
          <w:b/>
          <w:sz w:val="24"/>
        </w:rPr>
      </w:pPr>
    </w:p>
    <w:p w14:paraId="21F8A668" w14:textId="3C1C8D43" w:rsidR="006B5E35" w:rsidRDefault="006B5E35" w:rsidP="006B5E35">
      <w:pPr>
        <w:spacing w:after="0" w:line="240" w:lineRule="auto"/>
        <w:rPr>
          <w:sz w:val="24"/>
        </w:rPr>
      </w:pPr>
      <w:r w:rsidRPr="007F46EE">
        <w:rPr>
          <w:b/>
          <w:sz w:val="24"/>
        </w:rPr>
        <w:t>Directors</w:t>
      </w:r>
      <w:r w:rsidR="0022391C" w:rsidRPr="007F46EE">
        <w:rPr>
          <w:b/>
          <w:sz w:val="24"/>
        </w:rPr>
        <w:t xml:space="preserve"> present</w:t>
      </w:r>
      <w:r>
        <w:rPr>
          <w:sz w:val="24"/>
        </w:rPr>
        <w:t xml:space="preserve">: </w:t>
      </w:r>
      <w:r w:rsidR="0066729B">
        <w:rPr>
          <w:sz w:val="24"/>
        </w:rPr>
        <w:t>Rob Beggs, Clyde Brooker, Tony Delevati, Lisa Martinez Dunham, Kris Kristensen, Aniek Pflager, Tom Schwarzgruber, Dan Stroski</w:t>
      </w:r>
    </w:p>
    <w:p w14:paraId="530DB061" w14:textId="77777777" w:rsidR="0066729B" w:rsidRDefault="0066729B" w:rsidP="006B5E35">
      <w:pPr>
        <w:spacing w:after="0" w:line="240" w:lineRule="auto"/>
        <w:rPr>
          <w:sz w:val="24"/>
        </w:rPr>
      </w:pPr>
    </w:p>
    <w:p w14:paraId="286C1505" w14:textId="3D17944F" w:rsidR="0066729B" w:rsidRDefault="0066729B" w:rsidP="006B5E35">
      <w:pPr>
        <w:spacing w:after="0" w:line="240" w:lineRule="auto"/>
        <w:rPr>
          <w:sz w:val="24"/>
        </w:rPr>
      </w:pPr>
      <w:r w:rsidRPr="0066729B">
        <w:rPr>
          <w:b/>
          <w:bCs/>
          <w:sz w:val="24"/>
        </w:rPr>
        <w:t>Directors absent:</w:t>
      </w:r>
      <w:r>
        <w:rPr>
          <w:sz w:val="24"/>
        </w:rPr>
        <w:t xml:space="preserve"> Nick Roncoroni</w:t>
      </w:r>
    </w:p>
    <w:p w14:paraId="5B14A5F1" w14:textId="77777777" w:rsidR="00D91631" w:rsidRDefault="00D91631" w:rsidP="00105336">
      <w:pPr>
        <w:spacing w:after="0" w:line="240" w:lineRule="auto"/>
        <w:jc w:val="center"/>
        <w:rPr>
          <w:sz w:val="24"/>
        </w:rPr>
      </w:pPr>
    </w:p>
    <w:p w14:paraId="422EF74D" w14:textId="1EC0C593" w:rsidR="0022391C" w:rsidRDefault="0022391C" w:rsidP="006B5E35">
      <w:pPr>
        <w:spacing w:after="0" w:line="240" w:lineRule="auto"/>
        <w:rPr>
          <w:sz w:val="24"/>
        </w:rPr>
      </w:pPr>
      <w:r w:rsidRPr="007F46EE">
        <w:rPr>
          <w:b/>
          <w:sz w:val="24"/>
        </w:rPr>
        <w:t>Guests present</w:t>
      </w:r>
      <w:r>
        <w:rPr>
          <w:sz w:val="24"/>
        </w:rPr>
        <w:t xml:space="preserve">: </w:t>
      </w:r>
      <w:r w:rsidR="0066729B">
        <w:rPr>
          <w:sz w:val="24"/>
        </w:rPr>
        <w:t>Woodland Rotary Club President Bob Nakken</w:t>
      </w:r>
    </w:p>
    <w:p w14:paraId="1ED21C44" w14:textId="77777777" w:rsidR="006B5E35" w:rsidRDefault="006B5E35" w:rsidP="006B5E35">
      <w:pPr>
        <w:spacing w:after="0" w:line="240" w:lineRule="auto"/>
        <w:rPr>
          <w:sz w:val="24"/>
        </w:rPr>
      </w:pPr>
    </w:p>
    <w:p w14:paraId="493C6083" w14:textId="41CB1994" w:rsidR="0066729B" w:rsidRPr="00521B68" w:rsidRDefault="0022391C" w:rsidP="0066729B">
      <w:pPr>
        <w:pStyle w:val="ListParagraph"/>
        <w:numPr>
          <w:ilvl w:val="0"/>
          <w:numId w:val="1"/>
        </w:numPr>
        <w:spacing w:after="0" w:line="240" w:lineRule="auto"/>
        <w:rPr>
          <w:rFonts w:ascii="Cambria" w:hAnsi="Cambria"/>
          <w:sz w:val="24"/>
        </w:rPr>
      </w:pPr>
      <w:r w:rsidRPr="0066729B">
        <w:rPr>
          <w:sz w:val="24"/>
        </w:rPr>
        <w:t>The meeting was called</w:t>
      </w:r>
      <w:r w:rsidR="006B5E35" w:rsidRPr="0066729B">
        <w:rPr>
          <w:sz w:val="24"/>
        </w:rPr>
        <w:t xml:space="preserve"> to order</w:t>
      </w:r>
      <w:r w:rsidRPr="0066729B">
        <w:rPr>
          <w:sz w:val="24"/>
        </w:rPr>
        <w:t xml:space="preserve"> at </w:t>
      </w:r>
      <w:r w:rsidR="0066729B" w:rsidRPr="0066729B">
        <w:rPr>
          <w:sz w:val="24"/>
        </w:rPr>
        <w:t>4:00pm.</w:t>
      </w:r>
      <w:r w:rsidRPr="0066729B">
        <w:rPr>
          <w:sz w:val="24"/>
        </w:rPr>
        <w:t xml:space="preserve"> </w:t>
      </w:r>
    </w:p>
    <w:p w14:paraId="71A79ACC" w14:textId="77777777" w:rsidR="00521B68" w:rsidRPr="00521B68" w:rsidRDefault="00521B68" w:rsidP="00521B68">
      <w:pPr>
        <w:spacing w:after="0" w:line="240" w:lineRule="auto"/>
        <w:rPr>
          <w:rFonts w:ascii="Cambria" w:hAnsi="Cambria"/>
          <w:sz w:val="24"/>
        </w:rPr>
      </w:pPr>
    </w:p>
    <w:p w14:paraId="0188ABBB" w14:textId="610CF78E" w:rsidR="004840A4" w:rsidRPr="004840A4" w:rsidRDefault="0066729B" w:rsidP="004840A4">
      <w:pPr>
        <w:pStyle w:val="ListParagraph"/>
        <w:numPr>
          <w:ilvl w:val="0"/>
          <w:numId w:val="1"/>
        </w:numPr>
        <w:spacing w:after="0" w:line="240" w:lineRule="auto"/>
        <w:rPr>
          <w:rFonts w:ascii="Cambria" w:hAnsi="Cambria"/>
          <w:sz w:val="24"/>
        </w:rPr>
      </w:pPr>
      <w:r w:rsidRPr="00521B68">
        <w:rPr>
          <w:sz w:val="24"/>
        </w:rPr>
        <w:t>Bob Nakken</w:t>
      </w:r>
      <w:r w:rsidR="00521B68" w:rsidRPr="00521B68">
        <w:rPr>
          <w:sz w:val="24"/>
        </w:rPr>
        <w:t>, the former Endowment Secretary,</w:t>
      </w:r>
      <w:r w:rsidRPr="00521B68">
        <w:rPr>
          <w:sz w:val="24"/>
        </w:rPr>
        <w:t xml:space="preserve"> provided an orientation and general review of the Endowment’s history, purpose, </w:t>
      </w:r>
      <w:r w:rsidR="00521B68" w:rsidRPr="00521B68">
        <w:rPr>
          <w:sz w:val="24"/>
        </w:rPr>
        <w:t xml:space="preserve">and changes in recent years.  </w:t>
      </w:r>
      <w:r w:rsidR="00521B68">
        <w:rPr>
          <w:sz w:val="24"/>
        </w:rPr>
        <w:t xml:space="preserve">This was followed by general discussion on the status of the scholarship program, the Berrettoni Scholarship, and the history of the Endowment’s Community Fund and its purpose. The responsibilities of both the Endowment and the Club with respect to the annual Dinner Auction fundraiser </w:t>
      </w:r>
      <w:r w:rsidR="004840A4">
        <w:rPr>
          <w:sz w:val="24"/>
        </w:rPr>
        <w:t>were</w:t>
      </w:r>
      <w:r w:rsidR="00521B68">
        <w:rPr>
          <w:sz w:val="24"/>
        </w:rPr>
        <w:t xml:space="preserve"> also discussed. </w:t>
      </w:r>
      <w:r w:rsidR="00DA7BBF">
        <w:rPr>
          <w:sz w:val="24"/>
        </w:rPr>
        <w:t xml:space="preserve">Copies of the Endowment’s Articles of Incorporation and current Bylaws were provided (they are also published on the Club’s website). </w:t>
      </w:r>
    </w:p>
    <w:p w14:paraId="7330DCE7" w14:textId="77777777" w:rsidR="004840A4" w:rsidRPr="004840A4" w:rsidRDefault="004840A4" w:rsidP="004840A4">
      <w:pPr>
        <w:pStyle w:val="ListParagraph"/>
        <w:rPr>
          <w:sz w:val="24"/>
        </w:rPr>
      </w:pPr>
    </w:p>
    <w:p w14:paraId="4A1DEA1E" w14:textId="77777777" w:rsidR="004840A4" w:rsidRDefault="00DA7BBF" w:rsidP="004840A4">
      <w:pPr>
        <w:pStyle w:val="ListParagraph"/>
        <w:spacing w:after="0" w:line="240" w:lineRule="auto"/>
        <w:ind w:left="360"/>
        <w:rPr>
          <w:sz w:val="24"/>
        </w:rPr>
      </w:pPr>
      <w:r w:rsidRPr="004840A4">
        <w:rPr>
          <w:sz w:val="24"/>
        </w:rPr>
        <w:t xml:space="preserve">BOARD ROSTER: </w:t>
      </w:r>
      <w:r w:rsidR="00521B68" w:rsidRPr="004840A4">
        <w:rPr>
          <w:sz w:val="24"/>
        </w:rPr>
        <w:t xml:space="preserve">Finally, Bob noted the current Endowment Board </w:t>
      </w:r>
      <w:r w:rsidRPr="004840A4">
        <w:rPr>
          <w:sz w:val="24"/>
        </w:rPr>
        <w:t>roster</w:t>
      </w:r>
      <w:r w:rsidR="00521B68" w:rsidRPr="004840A4">
        <w:rPr>
          <w:sz w:val="24"/>
        </w:rPr>
        <w:t xml:space="preserve"> </w:t>
      </w:r>
      <w:r w:rsidRPr="004840A4">
        <w:rPr>
          <w:sz w:val="24"/>
        </w:rPr>
        <w:t>consists of</w:t>
      </w:r>
      <w:r w:rsidR="00521B68" w:rsidRPr="004840A4">
        <w:rPr>
          <w:sz w:val="24"/>
        </w:rPr>
        <w:t xml:space="preserve"> Rob Beggs, Clyde Brooker, Tony Delevati, Lisa Martinez Dunham, Kris </w:t>
      </w:r>
      <w:r w:rsidRPr="004840A4">
        <w:rPr>
          <w:sz w:val="24"/>
        </w:rPr>
        <w:t xml:space="preserve">Kristensen, Aniek Pflager, Nick Roncoroni, Tom Schwarzgruber and Dan Stroski. </w:t>
      </w:r>
    </w:p>
    <w:p w14:paraId="5E5AD223" w14:textId="77777777" w:rsidR="004840A4" w:rsidRDefault="004840A4" w:rsidP="004840A4">
      <w:pPr>
        <w:pStyle w:val="ListParagraph"/>
        <w:spacing w:after="0" w:line="240" w:lineRule="auto"/>
        <w:ind w:left="360"/>
        <w:rPr>
          <w:sz w:val="24"/>
        </w:rPr>
      </w:pPr>
    </w:p>
    <w:p w14:paraId="364F12BB" w14:textId="249B05C3" w:rsidR="00521B68" w:rsidRPr="004840A4" w:rsidRDefault="00DA7BBF" w:rsidP="004840A4">
      <w:pPr>
        <w:pStyle w:val="ListParagraph"/>
        <w:spacing w:after="0" w:line="240" w:lineRule="auto"/>
        <w:ind w:left="360"/>
        <w:rPr>
          <w:rFonts w:ascii="Cambria" w:hAnsi="Cambria"/>
          <w:sz w:val="24"/>
        </w:rPr>
      </w:pPr>
      <w:r w:rsidRPr="004840A4">
        <w:rPr>
          <w:sz w:val="24"/>
        </w:rPr>
        <w:t xml:space="preserve">TERMS OF OFFICE: Bob explained Beggs, Brooker, Dunham, Pflager, Roncoroni, and Stroski terms of office will expire </w:t>
      </w:r>
      <w:r w:rsidRPr="004840A4">
        <w:rPr>
          <w:b/>
          <w:bCs/>
          <w:sz w:val="24"/>
        </w:rPr>
        <w:t>June 30, 2025</w:t>
      </w:r>
      <w:r w:rsidRPr="004840A4">
        <w:rPr>
          <w:sz w:val="24"/>
        </w:rPr>
        <w:t xml:space="preserve">, while the terms of office for Delevati and Kristensen will expire </w:t>
      </w:r>
      <w:r w:rsidRPr="004840A4">
        <w:rPr>
          <w:b/>
          <w:bCs/>
          <w:sz w:val="24"/>
        </w:rPr>
        <w:t xml:space="preserve">June 30, </w:t>
      </w:r>
      <w:r w:rsidR="004840A4" w:rsidRPr="004840A4">
        <w:rPr>
          <w:b/>
          <w:bCs/>
          <w:sz w:val="24"/>
        </w:rPr>
        <w:t>2026,</w:t>
      </w:r>
      <w:r w:rsidRPr="004840A4">
        <w:rPr>
          <w:sz w:val="24"/>
        </w:rPr>
        <w:t xml:space="preserve"> due to their recent election to the office by Club members. Tom Schwarzgruber is a Board member by virtue of his role as Club Treasurer, which by the Endowment Bylaws makes him the Endowment’s Treasurer.</w:t>
      </w:r>
      <w:r w:rsidR="008F0A79">
        <w:rPr>
          <w:sz w:val="24"/>
        </w:rPr>
        <w:t xml:space="preserve"> It was noted the Club is expected to elect new members to the Endowment Board at its second meeting in July 202</w:t>
      </w:r>
      <w:r w:rsidR="00094814">
        <w:rPr>
          <w:sz w:val="24"/>
        </w:rPr>
        <w:t>5</w:t>
      </w:r>
      <w:r w:rsidR="008F0A79">
        <w:rPr>
          <w:sz w:val="24"/>
        </w:rPr>
        <w:t xml:space="preserve">. At that time </w:t>
      </w:r>
      <w:r w:rsidR="008F0A79" w:rsidRPr="003A5915">
        <w:rPr>
          <w:sz w:val="24"/>
          <w:u w:val="single"/>
        </w:rPr>
        <w:t>four</w:t>
      </w:r>
      <w:r w:rsidR="008F0A79">
        <w:rPr>
          <w:sz w:val="24"/>
        </w:rPr>
        <w:t xml:space="preserve">, </w:t>
      </w:r>
      <w:r w:rsidR="009901BC">
        <w:rPr>
          <w:sz w:val="24"/>
        </w:rPr>
        <w:t>two-year</w:t>
      </w:r>
      <w:r w:rsidR="008F0A79">
        <w:rPr>
          <w:sz w:val="24"/>
        </w:rPr>
        <w:t xml:space="preserve"> seats (July ’25-June ’27), along with </w:t>
      </w:r>
      <w:r w:rsidR="008F0A79" w:rsidRPr="003A5915">
        <w:rPr>
          <w:sz w:val="24"/>
          <w:u w:val="single"/>
        </w:rPr>
        <w:t>two</w:t>
      </w:r>
      <w:r w:rsidR="008F0A79">
        <w:rPr>
          <w:sz w:val="24"/>
        </w:rPr>
        <w:t xml:space="preserve">, </w:t>
      </w:r>
      <w:r w:rsidR="003A5915">
        <w:rPr>
          <w:sz w:val="24"/>
        </w:rPr>
        <w:t>one-year</w:t>
      </w:r>
      <w:r w:rsidR="008F0A79">
        <w:rPr>
          <w:sz w:val="24"/>
        </w:rPr>
        <w:t xml:space="preserve"> seats (July ’25-June ’26) are to be filled </w:t>
      </w:r>
      <w:r w:rsidR="00094814">
        <w:rPr>
          <w:sz w:val="24"/>
        </w:rPr>
        <w:t>to</w:t>
      </w:r>
      <w:r w:rsidR="008F0A79">
        <w:rPr>
          <w:sz w:val="24"/>
        </w:rPr>
        <w:t xml:space="preserve"> achieve an even balance </w:t>
      </w:r>
      <w:r w:rsidR="003A5915">
        <w:rPr>
          <w:sz w:val="24"/>
        </w:rPr>
        <w:t>of Board terms as</w:t>
      </w:r>
      <w:r w:rsidR="009901BC">
        <w:rPr>
          <w:sz w:val="24"/>
        </w:rPr>
        <w:t xml:space="preserve"> prescribed in the Bylaws</w:t>
      </w:r>
      <w:r w:rsidR="008F0A79">
        <w:rPr>
          <w:sz w:val="24"/>
        </w:rPr>
        <w:t xml:space="preserve">. </w:t>
      </w:r>
    </w:p>
    <w:p w14:paraId="0A6C2F32" w14:textId="77777777" w:rsidR="00DA7BBF" w:rsidRPr="00DA7BBF" w:rsidRDefault="00DA7BBF" w:rsidP="00DA7BBF">
      <w:pPr>
        <w:pStyle w:val="ListParagraph"/>
        <w:rPr>
          <w:rFonts w:ascii="Cambria" w:hAnsi="Cambria"/>
          <w:sz w:val="24"/>
        </w:rPr>
      </w:pPr>
    </w:p>
    <w:p w14:paraId="6ACE6100" w14:textId="05DD4603" w:rsidR="00DA7BBF" w:rsidRDefault="00DA7BBF" w:rsidP="00DA7BBF">
      <w:pPr>
        <w:pStyle w:val="ListParagraph"/>
        <w:numPr>
          <w:ilvl w:val="0"/>
          <w:numId w:val="1"/>
        </w:numPr>
        <w:spacing w:after="0" w:line="240" w:lineRule="auto"/>
        <w:rPr>
          <w:rFonts w:ascii="Cambria" w:hAnsi="Cambria"/>
          <w:sz w:val="24"/>
        </w:rPr>
      </w:pPr>
      <w:r>
        <w:rPr>
          <w:rFonts w:ascii="Cambria" w:hAnsi="Cambria"/>
          <w:sz w:val="24"/>
        </w:rPr>
        <w:t>ENDOWMENT OFFICER ELECTIONS</w:t>
      </w:r>
      <w:r w:rsidR="004840A4">
        <w:rPr>
          <w:rFonts w:ascii="Cambria" w:hAnsi="Cambria"/>
          <w:sz w:val="24"/>
        </w:rPr>
        <w:t xml:space="preserve"> The Board conducted elections to determine Officer positions for this year, July 1, 2024 to June 30, 2025:</w:t>
      </w:r>
    </w:p>
    <w:p w14:paraId="3873C0B9" w14:textId="77777777" w:rsidR="00DA7BBF" w:rsidRPr="00DA7BBF" w:rsidRDefault="00DA7BBF" w:rsidP="00DA7BBF">
      <w:pPr>
        <w:pStyle w:val="ListParagraph"/>
        <w:rPr>
          <w:rFonts w:ascii="Cambria" w:hAnsi="Cambria"/>
          <w:sz w:val="24"/>
        </w:rPr>
      </w:pPr>
    </w:p>
    <w:p w14:paraId="44EC4DDC" w14:textId="292221A8" w:rsidR="00DA7BBF" w:rsidRDefault="00DA7BBF" w:rsidP="00DA7BBF">
      <w:pPr>
        <w:pStyle w:val="ListParagraph"/>
        <w:numPr>
          <w:ilvl w:val="1"/>
          <w:numId w:val="1"/>
        </w:numPr>
        <w:spacing w:after="0" w:line="240" w:lineRule="auto"/>
        <w:rPr>
          <w:rFonts w:ascii="Cambria" w:hAnsi="Cambria"/>
          <w:sz w:val="24"/>
        </w:rPr>
      </w:pPr>
      <w:r>
        <w:rPr>
          <w:rFonts w:ascii="Cambria" w:hAnsi="Cambria"/>
          <w:sz w:val="24"/>
        </w:rPr>
        <w:t>PRESIDENT</w:t>
      </w:r>
      <w:r w:rsidR="004840A4">
        <w:rPr>
          <w:rFonts w:ascii="Cambria" w:hAnsi="Cambria"/>
          <w:sz w:val="24"/>
        </w:rPr>
        <w:t xml:space="preserve"> – On a motion by Dan Stroski, seconded by Rob Beggs, </w:t>
      </w:r>
      <w:r w:rsidR="004840A4" w:rsidRPr="000C743B">
        <w:rPr>
          <w:rFonts w:ascii="Cambria" w:hAnsi="Cambria"/>
          <w:b/>
          <w:bCs/>
          <w:sz w:val="24"/>
        </w:rPr>
        <w:t>Tony Delevati</w:t>
      </w:r>
      <w:r w:rsidR="004840A4">
        <w:rPr>
          <w:rFonts w:ascii="Cambria" w:hAnsi="Cambria"/>
          <w:sz w:val="24"/>
        </w:rPr>
        <w:t xml:space="preserve"> was unanimously elected as Endowment President.</w:t>
      </w:r>
    </w:p>
    <w:p w14:paraId="298FAC91" w14:textId="77777777" w:rsidR="008F0A79" w:rsidRPr="008F0A79" w:rsidRDefault="008F0A79" w:rsidP="008F0A79">
      <w:pPr>
        <w:spacing w:after="0" w:line="240" w:lineRule="auto"/>
        <w:rPr>
          <w:rFonts w:ascii="Cambria" w:hAnsi="Cambria"/>
          <w:sz w:val="24"/>
        </w:rPr>
      </w:pPr>
    </w:p>
    <w:p w14:paraId="39F73497" w14:textId="4266FB28" w:rsidR="004840A4" w:rsidRDefault="004840A4" w:rsidP="00DA7BBF">
      <w:pPr>
        <w:pStyle w:val="ListParagraph"/>
        <w:numPr>
          <w:ilvl w:val="1"/>
          <w:numId w:val="1"/>
        </w:numPr>
        <w:spacing w:after="0" w:line="240" w:lineRule="auto"/>
        <w:rPr>
          <w:rFonts w:ascii="Cambria" w:hAnsi="Cambria"/>
          <w:sz w:val="24"/>
        </w:rPr>
      </w:pPr>
      <w:r>
        <w:rPr>
          <w:rFonts w:ascii="Cambria" w:hAnsi="Cambria"/>
          <w:sz w:val="24"/>
        </w:rPr>
        <w:t xml:space="preserve">VICE PRESIDENT – On a motion by Clyde Brooker, seconded by Dan Stroski, </w:t>
      </w:r>
      <w:r w:rsidRPr="000C743B">
        <w:rPr>
          <w:rFonts w:ascii="Cambria" w:hAnsi="Cambria"/>
          <w:b/>
          <w:bCs/>
          <w:sz w:val="24"/>
        </w:rPr>
        <w:t>Robb Beggs</w:t>
      </w:r>
      <w:r>
        <w:rPr>
          <w:rFonts w:ascii="Cambria" w:hAnsi="Cambria"/>
          <w:sz w:val="24"/>
        </w:rPr>
        <w:t xml:space="preserve"> was unanimously elected as Endowment Vice President. </w:t>
      </w:r>
    </w:p>
    <w:p w14:paraId="66A29A0E" w14:textId="77777777" w:rsidR="000C743B" w:rsidRPr="000C743B" w:rsidRDefault="000C743B" w:rsidP="000C743B">
      <w:pPr>
        <w:spacing w:after="0" w:line="240" w:lineRule="auto"/>
        <w:rPr>
          <w:rFonts w:ascii="Cambria" w:hAnsi="Cambria"/>
          <w:sz w:val="24"/>
        </w:rPr>
      </w:pPr>
    </w:p>
    <w:p w14:paraId="368E5D81" w14:textId="1C05421E" w:rsidR="000C743B" w:rsidRDefault="000C743B" w:rsidP="00DA7BBF">
      <w:pPr>
        <w:pStyle w:val="ListParagraph"/>
        <w:numPr>
          <w:ilvl w:val="1"/>
          <w:numId w:val="1"/>
        </w:numPr>
        <w:spacing w:after="0" w:line="240" w:lineRule="auto"/>
        <w:rPr>
          <w:rFonts w:ascii="Cambria" w:hAnsi="Cambria"/>
          <w:sz w:val="24"/>
        </w:rPr>
      </w:pPr>
      <w:r>
        <w:rPr>
          <w:rFonts w:ascii="Cambria" w:hAnsi="Cambria"/>
          <w:sz w:val="24"/>
        </w:rPr>
        <w:t xml:space="preserve">SECRETARY – On a motion by </w:t>
      </w:r>
      <w:r w:rsidR="00E0473A">
        <w:rPr>
          <w:rFonts w:ascii="Cambria" w:hAnsi="Cambria"/>
          <w:sz w:val="24"/>
        </w:rPr>
        <w:t>Clyde Brooker</w:t>
      </w:r>
      <w:r>
        <w:rPr>
          <w:rFonts w:ascii="Cambria" w:hAnsi="Cambria"/>
          <w:sz w:val="24"/>
        </w:rPr>
        <w:t xml:space="preserve">, seconded by Lisa Martinez Dunham, </w:t>
      </w:r>
      <w:r w:rsidRPr="000C743B">
        <w:rPr>
          <w:rFonts w:ascii="Cambria" w:hAnsi="Cambria"/>
          <w:b/>
          <w:bCs/>
          <w:sz w:val="24"/>
        </w:rPr>
        <w:t>Kris Kristensen</w:t>
      </w:r>
      <w:r>
        <w:rPr>
          <w:rFonts w:ascii="Cambria" w:hAnsi="Cambria"/>
          <w:sz w:val="24"/>
        </w:rPr>
        <w:t xml:space="preserve"> was unanimously elected Endowment Secretary. </w:t>
      </w:r>
    </w:p>
    <w:p w14:paraId="3A0CE12F" w14:textId="77777777" w:rsidR="000C743B" w:rsidRPr="000C743B" w:rsidRDefault="000C743B" w:rsidP="000C743B">
      <w:pPr>
        <w:pStyle w:val="ListParagraph"/>
        <w:rPr>
          <w:rFonts w:ascii="Cambria" w:hAnsi="Cambria"/>
          <w:sz w:val="24"/>
        </w:rPr>
      </w:pPr>
    </w:p>
    <w:p w14:paraId="45932C07" w14:textId="556DD0CF" w:rsidR="000C743B" w:rsidRDefault="00D961D2" w:rsidP="000C743B">
      <w:pPr>
        <w:pStyle w:val="ListParagraph"/>
        <w:numPr>
          <w:ilvl w:val="0"/>
          <w:numId w:val="1"/>
        </w:numPr>
        <w:spacing w:after="0" w:line="240" w:lineRule="auto"/>
        <w:rPr>
          <w:rFonts w:ascii="Cambria" w:hAnsi="Cambria"/>
          <w:sz w:val="24"/>
        </w:rPr>
      </w:pPr>
      <w:r>
        <w:rPr>
          <w:rFonts w:ascii="Cambria" w:hAnsi="Cambria"/>
          <w:sz w:val="24"/>
        </w:rPr>
        <w:t xml:space="preserve">FINANCIAL REPORT - Treasurer Tom Schwarzgruber reviewed the </w:t>
      </w:r>
      <w:r w:rsidR="008F0A79">
        <w:rPr>
          <w:rFonts w:ascii="Cambria" w:hAnsi="Cambria"/>
          <w:sz w:val="24"/>
        </w:rPr>
        <w:t xml:space="preserve">most </w:t>
      </w:r>
      <w:r w:rsidR="00823891">
        <w:rPr>
          <w:rFonts w:ascii="Cambria" w:hAnsi="Cambria"/>
          <w:sz w:val="24"/>
        </w:rPr>
        <w:t>recent Endowment</w:t>
      </w:r>
      <w:r>
        <w:rPr>
          <w:rFonts w:ascii="Cambria" w:hAnsi="Cambria"/>
          <w:sz w:val="24"/>
        </w:rPr>
        <w:t xml:space="preserve"> financial report totals. A copy of the financial reports </w:t>
      </w:r>
      <w:r w:rsidR="009901BC">
        <w:rPr>
          <w:rFonts w:ascii="Cambria" w:hAnsi="Cambria"/>
          <w:sz w:val="24"/>
        </w:rPr>
        <w:t>is</w:t>
      </w:r>
      <w:r>
        <w:rPr>
          <w:rFonts w:ascii="Cambria" w:hAnsi="Cambria"/>
          <w:sz w:val="24"/>
        </w:rPr>
        <w:t xml:space="preserve"> available on the Club’s website. </w:t>
      </w:r>
    </w:p>
    <w:p w14:paraId="399F682E" w14:textId="77777777" w:rsidR="008F0A79" w:rsidRPr="008F0A79" w:rsidRDefault="008F0A79" w:rsidP="008F0A79">
      <w:pPr>
        <w:spacing w:after="0" w:line="240" w:lineRule="auto"/>
        <w:rPr>
          <w:rFonts w:ascii="Cambria" w:hAnsi="Cambria"/>
          <w:sz w:val="24"/>
        </w:rPr>
      </w:pPr>
    </w:p>
    <w:p w14:paraId="5B5FEA62" w14:textId="7185D158" w:rsidR="008F0A79" w:rsidRDefault="008F0A79" w:rsidP="000C743B">
      <w:pPr>
        <w:pStyle w:val="ListParagraph"/>
        <w:numPr>
          <w:ilvl w:val="0"/>
          <w:numId w:val="1"/>
        </w:numPr>
        <w:spacing w:after="0" w:line="240" w:lineRule="auto"/>
        <w:rPr>
          <w:rFonts w:ascii="Cambria" w:hAnsi="Cambria"/>
          <w:sz w:val="24"/>
        </w:rPr>
      </w:pPr>
      <w:r>
        <w:rPr>
          <w:rFonts w:ascii="Cambria" w:hAnsi="Cambria"/>
          <w:sz w:val="24"/>
        </w:rPr>
        <w:t xml:space="preserve">DISTRICT 5160 WHEELCHAIR PROJECT Bob Nakken reminded the Board that District 5160 Governor Dan Geraldi in his visit to the Club yesterday, conducted an auction of a gift basket to raise funds for the </w:t>
      </w:r>
      <w:r w:rsidRPr="008F0A79">
        <w:rPr>
          <w:rFonts w:ascii="Cambria" w:hAnsi="Cambria"/>
          <w:b/>
          <w:bCs/>
          <w:sz w:val="24"/>
        </w:rPr>
        <w:t>District’s Wheelchair Project</w:t>
      </w:r>
      <w:r>
        <w:rPr>
          <w:rFonts w:ascii="Cambria" w:hAnsi="Cambria"/>
          <w:sz w:val="24"/>
        </w:rPr>
        <w:t xml:space="preserve"> – an effort to acquire and distribute </w:t>
      </w:r>
      <w:r w:rsidR="009901BC">
        <w:rPr>
          <w:rFonts w:ascii="Cambria" w:hAnsi="Cambria"/>
          <w:sz w:val="24"/>
        </w:rPr>
        <w:t xml:space="preserve">to other countries as an international service project. The auction, along with related donations from individual members, generated a total of $700. Since this amount was unusually low in comparison with contributions from other Clubs in the District, President Bob recommended the Endowment Board supplement the Club’s donation with an additional contribution from the Community Fund. On the motion of Kris Kristensen, seconded by Aniek Pflager, the Board unanimously approved a $2,000 contribution from the Endowment’s Community Fund for District 5160’s Wheelchair Project. </w:t>
      </w:r>
    </w:p>
    <w:p w14:paraId="52350E82" w14:textId="77777777" w:rsidR="009901BC" w:rsidRPr="009901BC" w:rsidRDefault="009901BC" w:rsidP="009901BC">
      <w:pPr>
        <w:pStyle w:val="ListParagraph"/>
        <w:rPr>
          <w:rFonts w:ascii="Cambria" w:hAnsi="Cambria"/>
          <w:sz w:val="24"/>
        </w:rPr>
      </w:pPr>
    </w:p>
    <w:p w14:paraId="2EF04287" w14:textId="0775B23D" w:rsidR="009901BC" w:rsidRDefault="009901BC" w:rsidP="000C743B">
      <w:pPr>
        <w:pStyle w:val="ListParagraph"/>
        <w:numPr>
          <w:ilvl w:val="0"/>
          <w:numId w:val="1"/>
        </w:numPr>
        <w:spacing w:after="0" w:line="240" w:lineRule="auto"/>
        <w:rPr>
          <w:rFonts w:ascii="Cambria" w:hAnsi="Cambria"/>
          <w:sz w:val="24"/>
        </w:rPr>
      </w:pPr>
      <w:r>
        <w:rPr>
          <w:rFonts w:ascii="Cambria" w:hAnsi="Cambria"/>
          <w:sz w:val="24"/>
        </w:rPr>
        <w:t xml:space="preserve">Following some discussion the Endowment Board agreed its next meeting would take place on </w:t>
      </w:r>
      <w:r w:rsidRPr="009901BC">
        <w:rPr>
          <w:rFonts w:ascii="Cambria" w:hAnsi="Cambria"/>
          <w:b/>
          <w:bCs/>
          <w:sz w:val="24"/>
        </w:rPr>
        <w:t xml:space="preserve">Wednesday, December 4, </w:t>
      </w:r>
      <w:r w:rsidR="00E0473A" w:rsidRPr="009901BC">
        <w:rPr>
          <w:rFonts w:ascii="Cambria" w:hAnsi="Cambria"/>
          <w:b/>
          <w:bCs/>
          <w:sz w:val="24"/>
        </w:rPr>
        <w:t>2024,</w:t>
      </w:r>
      <w:r w:rsidRPr="009901BC">
        <w:rPr>
          <w:rFonts w:ascii="Cambria" w:hAnsi="Cambria"/>
          <w:b/>
          <w:bCs/>
          <w:sz w:val="24"/>
        </w:rPr>
        <w:t xml:space="preserve"> at the UDCPA offices beginning at 4pm</w:t>
      </w:r>
      <w:r>
        <w:rPr>
          <w:rFonts w:ascii="Cambria" w:hAnsi="Cambria"/>
          <w:sz w:val="24"/>
        </w:rPr>
        <w:t xml:space="preserve">. President Delevati adjourned the meeting at 5:00pm. </w:t>
      </w:r>
    </w:p>
    <w:p w14:paraId="1B825D3B" w14:textId="77777777" w:rsidR="004159F2" w:rsidRDefault="004159F2" w:rsidP="004159F2">
      <w:pPr>
        <w:spacing w:after="0" w:line="240" w:lineRule="auto"/>
        <w:rPr>
          <w:rFonts w:ascii="Cambria" w:hAnsi="Cambria"/>
          <w:sz w:val="24"/>
        </w:rPr>
      </w:pPr>
    </w:p>
    <w:p w14:paraId="3FE20417" w14:textId="4A257EE8" w:rsidR="004159F2" w:rsidRPr="004159F2" w:rsidRDefault="004159F2" w:rsidP="004159F2">
      <w:pPr>
        <w:spacing w:after="0" w:line="240" w:lineRule="auto"/>
        <w:ind w:firstLine="360"/>
        <w:rPr>
          <w:rFonts w:ascii="Cambria" w:hAnsi="Cambria"/>
          <w:sz w:val="24"/>
        </w:rPr>
      </w:pPr>
      <w:r w:rsidRPr="004159F2">
        <w:rPr>
          <w:rFonts w:ascii="Cambria" w:hAnsi="Cambria"/>
          <w:sz w:val="24"/>
        </w:rPr>
        <w:t>Respectfully submitted, Kris Kristensen, Secretary</w:t>
      </w:r>
    </w:p>
    <w:sectPr w:rsidR="004159F2" w:rsidRPr="004159F2" w:rsidSect="007B067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0B114" w14:textId="77777777" w:rsidR="0077461B" w:rsidRDefault="0077461B" w:rsidP="00105336">
      <w:pPr>
        <w:spacing w:after="0" w:line="240" w:lineRule="auto"/>
      </w:pPr>
      <w:r>
        <w:separator/>
      </w:r>
    </w:p>
  </w:endnote>
  <w:endnote w:type="continuationSeparator" w:id="0">
    <w:p w14:paraId="5F50D4D2" w14:textId="77777777" w:rsidR="0077461B" w:rsidRDefault="0077461B" w:rsidP="0010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CA25" w14:textId="77777777" w:rsidR="004159F2" w:rsidRDefault="00415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9151038"/>
      <w:docPartObj>
        <w:docPartGallery w:val="Page Numbers (Bottom of Page)"/>
        <w:docPartUnique/>
      </w:docPartObj>
    </w:sdtPr>
    <w:sdtEndPr>
      <w:rPr>
        <w:noProof/>
      </w:rPr>
    </w:sdtEndPr>
    <w:sdtContent>
      <w:p w14:paraId="49F4A3AD" w14:textId="7975F1AD" w:rsidR="004159F2" w:rsidRDefault="004159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D7EE43" w14:textId="77777777" w:rsidR="004159F2" w:rsidRDefault="004159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368650"/>
      <w:docPartObj>
        <w:docPartGallery w:val="Page Numbers (Bottom of Page)"/>
        <w:docPartUnique/>
      </w:docPartObj>
    </w:sdtPr>
    <w:sdtEndPr>
      <w:rPr>
        <w:noProof/>
      </w:rPr>
    </w:sdtEndPr>
    <w:sdtContent>
      <w:p w14:paraId="78B0C44C" w14:textId="743B1AF7" w:rsidR="004159F2" w:rsidRDefault="004159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6C02B6" w14:textId="77777777" w:rsidR="004159F2" w:rsidRDefault="00415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3F916" w14:textId="77777777" w:rsidR="0077461B" w:rsidRDefault="0077461B" w:rsidP="00105336">
      <w:pPr>
        <w:spacing w:after="0" w:line="240" w:lineRule="auto"/>
      </w:pPr>
      <w:r>
        <w:separator/>
      </w:r>
    </w:p>
  </w:footnote>
  <w:footnote w:type="continuationSeparator" w:id="0">
    <w:p w14:paraId="5596402D" w14:textId="77777777" w:rsidR="0077461B" w:rsidRDefault="0077461B" w:rsidP="00105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BA74" w14:textId="77777777" w:rsidR="004159F2" w:rsidRDefault="00415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B309" w14:textId="77777777" w:rsidR="004159F2" w:rsidRDefault="00415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6755D" w14:textId="0A64C99C" w:rsidR="00105336" w:rsidRDefault="00F56E0F" w:rsidP="00F56E0F">
    <w:pPr>
      <w:spacing w:after="0" w:line="240" w:lineRule="auto"/>
      <w:jc w:val="center"/>
      <w:rPr>
        <w:b/>
        <w:sz w:val="44"/>
      </w:rPr>
    </w:pPr>
    <w:r>
      <w:rPr>
        <w:noProof/>
      </w:rPr>
      <w:drawing>
        <wp:anchor distT="0" distB="0" distL="114300" distR="114300" simplePos="0" relativeHeight="251661312" behindDoc="1" locked="0" layoutInCell="1" allowOverlap="1" wp14:anchorId="5797188C" wp14:editId="2CCC75B6">
          <wp:simplePos x="0" y="0"/>
          <wp:positionH relativeFrom="margin">
            <wp:align>left</wp:align>
          </wp:positionH>
          <wp:positionV relativeFrom="paragraph">
            <wp:posOffset>-297180</wp:posOffset>
          </wp:positionV>
          <wp:extent cx="1393825" cy="1400810"/>
          <wp:effectExtent l="0" t="0" r="0" b="8890"/>
          <wp:wrapTight wrapText="bothSides">
            <wp:wrapPolygon edited="0">
              <wp:start x="7085" y="0"/>
              <wp:lineTo x="3838" y="1762"/>
              <wp:lineTo x="2362" y="3231"/>
              <wp:lineTo x="2657" y="4700"/>
              <wp:lineTo x="0" y="4994"/>
              <wp:lineTo x="0" y="14393"/>
              <wp:lineTo x="2362" y="18800"/>
              <wp:lineTo x="7085" y="21443"/>
              <wp:lineTo x="7380" y="21443"/>
              <wp:lineTo x="13875" y="21443"/>
              <wp:lineTo x="14466" y="21443"/>
              <wp:lineTo x="18894" y="18800"/>
              <wp:lineTo x="21256" y="14393"/>
              <wp:lineTo x="21256" y="4994"/>
              <wp:lineTo x="18599" y="4700"/>
              <wp:lineTo x="19189" y="3525"/>
              <wp:lineTo x="17418" y="1762"/>
              <wp:lineTo x="13875" y="0"/>
              <wp:lineTo x="7085" y="0"/>
            </wp:wrapPolygon>
          </wp:wrapTight>
          <wp:docPr id="1061766338" name="Picture 0" descr="6762_PNG_for_Word_documents_presentations_and_web_use_Additional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62_PNG_for_Word_documents_presentations_and_web_use_AdditionalFile.png"/>
                  <pic:cNvPicPr/>
                </pic:nvPicPr>
                <pic:blipFill>
                  <a:blip r:embed="rId1" cstate="print"/>
                  <a:stretch>
                    <a:fillRect/>
                  </a:stretch>
                </pic:blipFill>
                <pic:spPr>
                  <a:xfrm>
                    <a:off x="0" y="0"/>
                    <a:ext cx="1393825" cy="1400810"/>
                  </a:xfrm>
                  <a:prstGeom prst="rect">
                    <a:avLst/>
                  </a:prstGeom>
                </pic:spPr>
              </pic:pic>
            </a:graphicData>
          </a:graphic>
        </wp:anchor>
      </w:drawing>
    </w:r>
    <w:r w:rsidR="00105336" w:rsidRPr="00B907E4">
      <w:rPr>
        <w:b/>
        <w:sz w:val="44"/>
      </w:rPr>
      <w:t>Woodland Rotary</w:t>
    </w:r>
    <w:r w:rsidR="00105336">
      <w:rPr>
        <w:b/>
        <w:sz w:val="44"/>
      </w:rPr>
      <w:t xml:space="preserve"> </w:t>
    </w:r>
    <w:r w:rsidR="00105336" w:rsidRPr="00B907E4">
      <w:rPr>
        <w:b/>
        <w:sz w:val="44"/>
      </w:rPr>
      <w:t>Endowment</w:t>
    </w:r>
  </w:p>
  <w:p w14:paraId="5756C2D4" w14:textId="77777777" w:rsidR="00105336" w:rsidRPr="00105336" w:rsidRDefault="00105336" w:rsidP="00F56E0F">
    <w:pPr>
      <w:spacing w:after="0" w:line="240" w:lineRule="auto"/>
      <w:jc w:val="center"/>
      <w:rPr>
        <w:b/>
      </w:rPr>
    </w:pPr>
    <w:r w:rsidRPr="00920300">
      <w:rPr>
        <w:b/>
      </w:rPr>
      <w:t>PO Box 31, Woodland, CA 95776</w:t>
    </w:r>
  </w:p>
  <w:p w14:paraId="3FC3D888" w14:textId="38CD87B1" w:rsidR="00105336" w:rsidRPr="00E02C00" w:rsidRDefault="00105336" w:rsidP="00E02C00">
    <w:pPr>
      <w:spacing w:after="0" w:line="240" w:lineRule="auto"/>
      <w:jc w:val="center"/>
      <w:rPr>
        <w:b/>
        <w:sz w:val="24"/>
      </w:rPr>
    </w:pPr>
    <w:r w:rsidRPr="00171C62">
      <w:rPr>
        <w:b/>
        <w:sz w:val="24"/>
      </w:rPr>
      <w:t>EIN 68-0270150</w:t>
    </w:r>
  </w:p>
  <w:p w14:paraId="568D41CF" w14:textId="77777777" w:rsidR="00E02C00" w:rsidRDefault="00F56E0F" w:rsidP="00E02C00">
    <w:pPr>
      <w:spacing w:after="0" w:line="240" w:lineRule="auto"/>
      <w:jc w:val="center"/>
      <w:rPr>
        <w:b/>
        <w:sz w:val="32"/>
      </w:rPr>
    </w:pPr>
    <w:r>
      <w:ptab w:relativeTo="margin" w:alignment="center" w:leader="none"/>
    </w:r>
    <w:r w:rsidR="00E02C00" w:rsidRPr="00E02C00">
      <w:rPr>
        <w:b/>
        <w:sz w:val="32"/>
      </w:rPr>
      <w:t xml:space="preserve"> </w:t>
    </w:r>
  </w:p>
  <w:p w14:paraId="5AC116F8" w14:textId="3DCC6331" w:rsidR="00105336" w:rsidRDefault="00105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E4A22"/>
    <w:multiLevelType w:val="hybridMultilevel"/>
    <w:tmpl w:val="F2B6CB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6992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E4"/>
    <w:rsid w:val="000537B1"/>
    <w:rsid w:val="00094814"/>
    <w:rsid w:val="000C743B"/>
    <w:rsid w:val="000D0651"/>
    <w:rsid w:val="00105336"/>
    <w:rsid w:val="00163CDB"/>
    <w:rsid w:val="00171C62"/>
    <w:rsid w:val="00194F19"/>
    <w:rsid w:val="001B453D"/>
    <w:rsid w:val="0022391C"/>
    <w:rsid w:val="00276C27"/>
    <w:rsid w:val="002C18D6"/>
    <w:rsid w:val="002F110E"/>
    <w:rsid w:val="002F1A6C"/>
    <w:rsid w:val="002F1C86"/>
    <w:rsid w:val="0031627C"/>
    <w:rsid w:val="003A5915"/>
    <w:rsid w:val="003B2403"/>
    <w:rsid w:val="003F11F5"/>
    <w:rsid w:val="004159F2"/>
    <w:rsid w:val="004411A8"/>
    <w:rsid w:val="0045586A"/>
    <w:rsid w:val="004840A4"/>
    <w:rsid w:val="004B7BDA"/>
    <w:rsid w:val="004D598C"/>
    <w:rsid w:val="00521B68"/>
    <w:rsid w:val="005302D1"/>
    <w:rsid w:val="005C1525"/>
    <w:rsid w:val="00644892"/>
    <w:rsid w:val="0066729B"/>
    <w:rsid w:val="00667A90"/>
    <w:rsid w:val="006753D2"/>
    <w:rsid w:val="006B5E35"/>
    <w:rsid w:val="006F2373"/>
    <w:rsid w:val="00704484"/>
    <w:rsid w:val="0077461B"/>
    <w:rsid w:val="00796848"/>
    <w:rsid w:val="007B0679"/>
    <w:rsid w:val="007C7C5B"/>
    <w:rsid w:val="007F2664"/>
    <w:rsid w:val="007F46EE"/>
    <w:rsid w:val="00801B54"/>
    <w:rsid w:val="0080344B"/>
    <w:rsid w:val="00823891"/>
    <w:rsid w:val="00825C32"/>
    <w:rsid w:val="008317E5"/>
    <w:rsid w:val="008360D9"/>
    <w:rsid w:val="00860A71"/>
    <w:rsid w:val="008A53BE"/>
    <w:rsid w:val="008B53E0"/>
    <w:rsid w:val="008E1368"/>
    <w:rsid w:val="008F0A79"/>
    <w:rsid w:val="008F1354"/>
    <w:rsid w:val="008F4770"/>
    <w:rsid w:val="00920300"/>
    <w:rsid w:val="00932BC5"/>
    <w:rsid w:val="009901BC"/>
    <w:rsid w:val="0099297C"/>
    <w:rsid w:val="009933AA"/>
    <w:rsid w:val="009C4B9E"/>
    <w:rsid w:val="009E2010"/>
    <w:rsid w:val="00A416C4"/>
    <w:rsid w:val="00AB5C2B"/>
    <w:rsid w:val="00B2483D"/>
    <w:rsid w:val="00B4160C"/>
    <w:rsid w:val="00B43E31"/>
    <w:rsid w:val="00B907E4"/>
    <w:rsid w:val="00C1740D"/>
    <w:rsid w:val="00C37B71"/>
    <w:rsid w:val="00C42683"/>
    <w:rsid w:val="00CA0C6B"/>
    <w:rsid w:val="00CA5C58"/>
    <w:rsid w:val="00CB4710"/>
    <w:rsid w:val="00CB7734"/>
    <w:rsid w:val="00CF696D"/>
    <w:rsid w:val="00D91631"/>
    <w:rsid w:val="00D961D2"/>
    <w:rsid w:val="00DA7BBF"/>
    <w:rsid w:val="00DC4348"/>
    <w:rsid w:val="00DC5A86"/>
    <w:rsid w:val="00E02C00"/>
    <w:rsid w:val="00E0473A"/>
    <w:rsid w:val="00E80578"/>
    <w:rsid w:val="00E922E0"/>
    <w:rsid w:val="00EC180D"/>
    <w:rsid w:val="00ED6FEF"/>
    <w:rsid w:val="00F56E0F"/>
    <w:rsid w:val="00F71964"/>
    <w:rsid w:val="00F7627C"/>
    <w:rsid w:val="00F82D84"/>
    <w:rsid w:val="00F91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827E5"/>
  <w15:docId w15:val="{4693833B-B1C3-427C-9D78-040FCB0C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7E4"/>
    <w:rPr>
      <w:rFonts w:ascii="Tahoma" w:hAnsi="Tahoma" w:cs="Tahoma"/>
      <w:sz w:val="16"/>
      <w:szCs w:val="16"/>
    </w:rPr>
  </w:style>
  <w:style w:type="paragraph" w:styleId="ListParagraph">
    <w:name w:val="List Paragraph"/>
    <w:basedOn w:val="Normal"/>
    <w:uiPriority w:val="34"/>
    <w:qFormat/>
    <w:rsid w:val="006B5E35"/>
    <w:pPr>
      <w:ind w:left="720"/>
      <w:contextualSpacing/>
    </w:pPr>
  </w:style>
  <w:style w:type="paragraph" w:styleId="Header">
    <w:name w:val="header"/>
    <w:basedOn w:val="Normal"/>
    <w:link w:val="HeaderChar"/>
    <w:uiPriority w:val="99"/>
    <w:unhideWhenUsed/>
    <w:rsid w:val="00105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336"/>
  </w:style>
  <w:style w:type="paragraph" w:styleId="Footer">
    <w:name w:val="footer"/>
    <w:basedOn w:val="Normal"/>
    <w:link w:val="FooterChar"/>
    <w:uiPriority w:val="99"/>
    <w:unhideWhenUsed/>
    <w:rsid w:val="00105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99870-B5A5-4496-848E-C3B04B16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Kris Kristensen</cp:lastModifiedBy>
  <cp:revision>12</cp:revision>
  <cp:lastPrinted>2018-06-10T05:09:00Z</cp:lastPrinted>
  <dcterms:created xsi:type="dcterms:W3CDTF">2024-10-24T22:14:00Z</dcterms:created>
  <dcterms:modified xsi:type="dcterms:W3CDTF">2024-12-07T04:14:00Z</dcterms:modified>
</cp:coreProperties>
</file>